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638"/>
        <w:gridCol w:w="6007"/>
        <w:gridCol w:w="2790"/>
      </w:tblGrid>
      <w:tr w:rsidR="00B877DA" w:rsidRPr="00EF45C5" w14:paraId="64A20F4C" w14:textId="77777777" w:rsidTr="00DD2192">
        <w:trPr>
          <w:trHeight w:val="440"/>
        </w:trPr>
        <w:tc>
          <w:tcPr>
            <w:tcW w:w="1638" w:type="dxa"/>
            <w:shd w:val="clear" w:color="auto" w:fill="FFFFFF" w:themeFill="background1"/>
          </w:tcPr>
          <w:p w14:paraId="3C83A8DD" w14:textId="5EEF934E" w:rsidR="00B877DA" w:rsidRPr="00EF45C5" w:rsidRDefault="001946A1" w:rsidP="00B877DA">
            <w:pPr>
              <w:rPr>
                <w:rFonts w:cstheme="minorHAnsi"/>
                <w:b/>
                <w:bCs/>
              </w:rPr>
            </w:pPr>
            <w:r w:rsidRPr="00EF45C5">
              <w:rPr>
                <w:rFonts w:cstheme="minorHAnsi"/>
                <w:b/>
                <w:bCs/>
              </w:rPr>
              <w:t>A</w:t>
            </w:r>
            <w:r w:rsidR="00B877DA" w:rsidRPr="00EF45C5">
              <w:rPr>
                <w:rFonts w:cstheme="minorHAnsi"/>
                <w:b/>
                <w:bCs/>
              </w:rPr>
              <w:t>ttendees</w:t>
            </w:r>
          </w:p>
        </w:tc>
        <w:tc>
          <w:tcPr>
            <w:tcW w:w="6007" w:type="dxa"/>
            <w:shd w:val="clear" w:color="auto" w:fill="FFFFFF" w:themeFill="background1"/>
          </w:tcPr>
          <w:p w14:paraId="5BD55C44" w14:textId="77777777" w:rsidR="00803230" w:rsidRPr="00EF45C5" w:rsidRDefault="00803230" w:rsidP="00803230">
            <w:pPr>
              <w:tabs>
                <w:tab w:val="left" w:pos="1185"/>
              </w:tabs>
              <w:rPr>
                <w:rFonts w:cstheme="minorHAnsi"/>
              </w:rPr>
            </w:pPr>
            <w:r w:rsidRPr="00EF45C5">
              <w:rPr>
                <w:rFonts w:cstheme="minorHAnsi"/>
                <w:b/>
                <w:bCs/>
              </w:rPr>
              <w:t>Board:</w:t>
            </w:r>
            <w:r w:rsidRPr="00EF45C5">
              <w:rPr>
                <w:rFonts w:cstheme="minorHAnsi"/>
              </w:rPr>
              <w:t xml:space="preserve">  C. Ptacek-Chair, R. </w:t>
            </w:r>
            <w:r w:rsidR="00F51D9F" w:rsidRPr="00EF45C5">
              <w:rPr>
                <w:rFonts w:cstheme="minorHAnsi"/>
              </w:rPr>
              <w:t>Tressler</w:t>
            </w:r>
            <w:r w:rsidRPr="00EF45C5">
              <w:rPr>
                <w:rFonts w:cstheme="minorHAnsi"/>
              </w:rPr>
              <w:t xml:space="preserve">, M. Louy, E. Petrillo, </w:t>
            </w:r>
            <w:r w:rsidR="00B35F21" w:rsidRPr="00EF45C5">
              <w:rPr>
                <w:rFonts w:cstheme="minorHAnsi"/>
              </w:rPr>
              <w:t>A-M Sheehan</w:t>
            </w:r>
          </w:p>
          <w:p w14:paraId="21F20359" w14:textId="5C44E305" w:rsidR="00E01254" w:rsidRPr="00EF45C5" w:rsidRDefault="00E01254" w:rsidP="00803230">
            <w:pPr>
              <w:tabs>
                <w:tab w:val="left" w:pos="1185"/>
              </w:tabs>
              <w:rPr>
                <w:rFonts w:cstheme="minorHAnsi"/>
              </w:rPr>
            </w:pPr>
            <w:r w:rsidRPr="00EF45C5">
              <w:rPr>
                <w:rFonts w:cstheme="minorHAnsi"/>
                <w:b/>
                <w:bCs/>
              </w:rPr>
              <w:t xml:space="preserve">Absent:  </w:t>
            </w:r>
            <w:r w:rsidRPr="00EF45C5">
              <w:rPr>
                <w:rFonts w:cstheme="minorHAnsi"/>
              </w:rPr>
              <w:t>I Bonin</w:t>
            </w:r>
          </w:p>
        </w:tc>
        <w:tc>
          <w:tcPr>
            <w:tcW w:w="2790" w:type="dxa"/>
            <w:shd w:val="clear" w:color="auto" w:fill="FFFFFF" w:themeFill="background1"/>
          </w:tcPr>
          <w:p w14:paraId="09AF8C1C" w14:textId="435A61F3" w:rsidR="00507D1D" w:rsidRPr="00EF45C5" w:rsidRDefault="00AA3FAA" w:rsidP="00AA3FAA">
            <w:pPr>
              <w:rPr>
                <w:rFonts w:cstheme="minorHAnsi"/>
                <w:b/>
                <w:bCs/>
              </w:rPr>
            </w:pPr>
            <w:r w:rsidRPr="00EF45C5">
              <w:rPr>
                <w:rFonts w:cstheme="minorHAnsi"/>
                <w:b/>
                <w:bCs/>
              </w:rPr>
              <w:t xml:space="preserve">Public:  </w:t>
            </w:r>
            <w:r w:rsidR="00367D22" w:rsidRPr="00EF45C5">
              <w:rPr>
                <w:rFonts w:cstheme="minorHAnsi"/>
                <w:b/>
                <w:bCs/>
              </w:rPr>
              <w:t>NONE</w:t>
            </w:r>
          </w:p>
          <w:p w14:paraId="5C7737BC" w14:textId="03AC7952" w:rsidR="0027487B" w:rsidRPr="00EF45C5" w:rsidRDefault="0027487B" w:rsidP="00131B07">
            <w:pPr>
              <w:rPr>
                <w:rFonts w:cstheme="minorHAnsi"/>
              </w:rPr>
            </w:pPr>
          </w:p>
        </w:tc>
      </w:tr>
      <w:tr w:rsidR="00AD68FD" w:rsidRPr="00EF45C5" w14:paraId="34B9618E" w14:textId="77777777" w:rsidTr="00DD2192">
        <w:trPr>
          <w:trHeight w:val="242"/>
        </w:trPr>
        <w:tc>
          <w:tcPr>
            <w:tcW w:w="1638" w:type="dxa"/>
            <w:shd w:val="clear" w:color="auto" w:fill="D9D9D9" w:themeFill="background1" w:themeFillShade="D9"/>
          </w:tcPr>
          <w:p w14:paraId="56FEEED4" w14:textId="77777777" w:rsidR="00AD68FD" w:rsidRPr="00EF45C5" w:rsidRDefault="00AD68FD" w:rsidP="00C247AA">
            <w:pPr>
              <w:jc w:val="center"/>
              <w:rPr>
                <w:rFonts w:cstheme="minorHAnsi"/>
                <w:b/>
                <w:bCs/>
              </w:rPr>
            </w:pPr>
            <w:r w:rsidRPr="00EF45C5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6007" w:type="dxa"/>
            <w:shd w:val="clear" w:color="auto" w:fill="D9D9D9" w:themeFill="background1" w:themeFillShade="D9"/>
          </w:tcPr>
          <w:p w14:paraId="0D1D2F15" w14:textId="190E2C30" w:rsidR="00AD68FD" w:rsidRPr="00EF45C5" w:rsidRDefault="00D43947" w:rsidP="00C247AA">
            <w:pPr>
              <w:jc w:val="center"/>
              <w:rPr>
                <w:rFonts w:cstheme="minorHAnsi"/>
                <w:b/>
                <w:bCs/>
              </w:rPr>
            </w:pPr>
            <w:r w:rsidRPr="00EF45C5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3A3F9F8" w14:textId="21F52595" w:rsidR="00AD68FD" w:rsidRPr="00EF45C5" w:rsidRDefault="00AD68FD" w:rsidP="00C247AA">
            <w:pPr>
              <w:jc w:val="center"/>
              <w:rPr>
                <w:rFonts w:cstheme="minorHAnsi"/>
                <w:b/>
                <w:bCs/>
              </w:rPr>
            </w:pPr>
            <w:r w:rsidRPr="00EF45C5">
              <w:rPr>
                <w:rFonts w:cstheme="minorHAnsi"/>
                <w:b/>
                <w:bCs/>
              </w:rPr>
              <w:t>Next Steps</w:t>
            </w:r>
          </w:p>
        </w:tc>
      </w:tr>
      <w:tr w:rsidR="00D43947" w:rsidRPr="00EF45C5" w14:paraId="1D6B4BBA" w14:textId="77777777" w:rsidTr="00DD2192">
        <w:trPr>
          <w:trHeight w:val="710"/>
        </w:trPr>
        <w:tc>
          <w:tcPr>
            <w:tcW w:w="1638" w:type="dxa"/>
            <w:shd w:val="clear" w:color="auto" w:fill="FFFFFF" w:themeFill="background1"/>
          </w:tcPr>
          <w:p w14:paraId="03474C90" w14:textId="4321220A" w:rsidR="00D43947" w:rsidRPr="00EF45C5" w:rsidRDefault="00803230" w:rsidP="00D43947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1. </w:t>
            </w:r>
            <w:r w:rsidR="00D43947" w:rsidRPr="00EF45C5">
              <w:rPr>
                <w:rFonts w:cstheme="minorHAnsi"/>
              </w:rPr>
              <w:t>Call to order</w:t>
            </w:r>
            <w:r w:rsidR="00567B01" w:rsidRPr="00EF45C5">
              <w:rPr>
                <w:rFonts w:cstheme="minorHAnsi"/>
              </w:rPr>
              <w:t xml:space="preserve">, </w:t>
            </w:r>
            <w:r w:rsidR="00D43947" w:rsidRPr="00EF45C5">
              <w:rPr>
                <w:rFonts w:cstheme="minorHAnsi"/>
              </w:rPr>
              <w:t>Pledge</w:t>
            </w:r>
            <w:r w:rsidR="000F754E" w:rsidRPr="00EF45C5">
              <w:rPr>
                <w:rFonts w:cstheme="minorHAnsi"/>
              </w:rPr>
              <w:t>/</w:t>
            </w:r>
            <w:r w:rsidR="00D43947" w:rsidRPr="00EF45C5">
              <w:rPr>
                <w:rFonts w:cstheme="minorHAnsi"/>
              </w:rPr>
              <w:t>Roll Call/Quorum</w:t>
            </w:r>
          </w:p>
        </w:tc>
        <w:tc>
          <w:tcPr>
            <w:tcW w:w="6007" w:type="dxa"/>
            <w:shd w:val="clear" w:color="auto" w:fill="FFFFFF" w:themeFill="background1"/>
          </w:tcPr>
          <w:p w14:paraId="1E6AE6AF" w14:textId="4651991E" w:rsidR="00D43947" w:rsidRPr="00EF45C5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Quorum present</w:t>
            </w:r>
            <w:r w:rsidR="00EB6594" w:rsidRPr="00EF45C5">
              <w:rPr>
                <w:rFonts w:cstheme="minorHAnsi"/>
              </w:rPr>
              <w:t>.</w:t>
            </w:r>
          </w:p>
          <w:p w14:paraId="6150DB65" w14:textId="76F6D21A" w:rsidR="00D43947" w:rsidRPr="00EF45C5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</w:rPr>
            </w:pPr>
            <w:r w:rsidRPr="00EF45C5">
              <w:rPr>
                <w:rFonts w:cstheme="minorHAnsi"/>
              </w:rPr>
              <w:t>Meeting called to order</w:t>
            </w:r>
            <w:r w:rsidR="00F90ED9" w:rsidRPr="00EF45C5">
              <w:rPr>
                <w:rFonts w:cstheme="minorHAnsi"/>
              </w:rPr>
              <w:t xml:space="preserve"> 6:3</w:t>
            </w:r>
            <w:r w:rsidR="007C1E9F" w:rsidRPr="00EF45C5">
              <w:rPr>
                <w:rFonts w:cstheme="minorHAnsi"/>
              </w:rPr>
              <w:t>7</w:t>
            </w:r>
            <w:r w:rsidR="00F90ED9" w:rsidRPr="00EF45C5">
              <w:rPr>
                <w:rFonts w:cstheme="minorHAnsi"/>
              </w:rPr>
              <w:t xml:space="preserve"> pm</w:t>
            </w:r>
            <w:r w:rsidR="00EB6594" w:rsidRPr="00EF45C5">
              <w:rPr>
                <w:rFonts w:cstheme="minorHAnsi"/>
              </w:rPr>
              <w:t>.</w:t>
            </w:r>
          </w:p>
        </w:tc>
        <w:tc>
          <w:tcPr>
            <w:tcW w:w="2790" w:type="dxa"/>
            <w:shd w:val="clear" w:color="auto" w:fill="FFFFFF" w:themeFill="background1"/>
          </w:tcPr>
          <w:p w14:paraId="75FD9C8A" w14:textId="336CFE99" w:rsidR="00D43947" w:rsidRPr="00EF45C5" w:rsidRDefault="00D43947" w:rsidP="00194414">
            <w:pPr>
              <w:rPr>
                <w:rFonts w:cstheme="minorHAnsi"/>
                <w:b/>
                <w:bCs/>
              </w:rPr>
            </w:pPr>
          </w:p>
        </w:tc>
      </w:tr>
      <w:tr w:rsidR="00AD68FD" w:rsidRPr="00EF45C5" w14:paraId="5BE11DC5" w14:textId="77777777" w:rsidTr="00DD2192">
        <w:trPr>
          <w:trHeight w:val="413"/>
        </w:trPr>
        <w:tc>
          <w:tcPr>
            <w:tcW w:w="1638" w:type="dxa"/>
          </w:tcPr>
          <w:p w14:paraId="46E062D8" w14:textId="35172958" w:rsidR="00AD68FD" w:rsidRPr="00EF45C5" w:rsidRDefault="00567B01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2. </w:t>
            </w:r>
            <w:r w:rsidR="00492479" w:rsidRPr="00EF45C5">
              <w:rPr>
                <w:rFonts w:cstheme="minorHAnsi"/>
              </w:rPr>
              <w:t xml:space="preserve">Minutes Review </w:t>
            </w:r>
          </w:p>
        </w:tc>
        <w:tc>
          <w:tcPr>
            <w:tcW w:w="6007" w:type="dxa"/>
          </w:tcPr>
          <w:p w14:paraId="37AB5ACF" w14:textId="2F968F92" w:rsidR="00A05B65" w:rsidRPr="00EF45C5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Motion </w:t>
            </w:r>
            <w:r w:rsidR="005112A8" w:rsidRPr="00EF45C5">
              <w:rPr>
                <w:rFonts w:cstheme="minorHAnsi"/>
              </w:rPr>
              <w:t>to approve</w:t>
            </w:r>
            <w:r w:rsidR="00665F62" w:rsidRPr="00EF45C5">
              <w:rPr>
                <w:rFonts w:cstheme="minorHAnsi"/>
              </w:rPr>
              <w:t xml:space="preserve"> </w:t>
            </w:r>
            <w:r w:rsidR="007C1E9F" w:rsidRPr="00EF45C5">
              <w:rPr>
                <w:rFonts w:cstheme="minorHAnsi"/>
              </w:rPr>
              <w:t>M Louy</w:t>
            </w:r>
            <w:r w:rsidR="004C5AA9" w:rsidRPr="00EF45C5">
              <w:rPr>
                <w:rFonts w:cstheme="minorHAnsi"/>
              </w:rPr>
              <w:t xml:space="preserve"> Second by </w:t>
            </w:r>
            <w:r w:rsidR="007C1E9F" w:rsidRPr="00EF45C5">
              <w:rPr>
                <w:rFonts w:cstheme="minorHAnsi"/>
              </w:rPr>
              <w:t>A-M Sheehan</w:t>
            </w:r>
            <w:r w:rsidR="00EB6594" w:rsidRPr="00EF45C5">
              <w:rPr>
                <w:rFonts w:cstheme="minorHAnsi"/>
              </w:rPr>
              <w:t>.</w:t>
            </w:r>
          </w:p>
          <w:p w14:paraId="7520150B" w14:textId="58272E43" w:rsidR="00641C9F" w:rsidRPr="00EF45C5" w:rsidRDefault="004C5AA9" w:rsidP="00C247A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Approved 6-0</w:t>
            </w:r>
            <w:r w:rsidR="00EB6594" w:rsidRPr="00EF45C5">
              <w:rPr>
                <w:rFonts w:cstheme="minorHAnsi"/>
              </w:rPr>
              <w:t>.</w:t>
            </w:r>
          </w:p>
        </w:tc>
        <w:tc>
          <w:tcPr>
            <w:tcW w:w="2790" w:type="dxa"/>
          </w:tcPr>
          <w:p w14:paraId="6CD8FFFA" w14:textId="140A6D69" w:rsidR="00AD68FD" w:rsidRPr="00EF45C5" w:rsidRDefault="00414CC5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Minutes approved with corrections</w:t>
            </w:r>
            <w:r w:rsidR="00A52C18" w:rsidRPr="00EF45C5">
              <w:rPr>
                <w:rFonts w:cstheme="minorHAnsi"/>
              </w:rPr>
              <w:t>.</w:t>
            </w:r>
          </w:p>
        </w:tc>
      </w:tr>
      <w:tr w:rsidR="00AD68FD" w:rsidRPr="00EF45C5" w14:paraId="52EEB076" w14:textId="77777777" w:rsidTr="00DD2192">
        <w:trPr>
          <w:trHeight w:val="215"/>
        </w:trPr>
        <w:tc>
          <w:tcPr>
            <w:tcW w:w="1638" w:type="dxa"/>
          </w:tcPr>
          <w:p w14:paraId="0D8716BE" w14:textId="7A93448B" w:rsidR="00AD68FD" w:rsidRPr="00EF45C5" w:rsidRDefault="00567B01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3. </w:t>
            </w:r>
            <w:r w:rsidR="005D04B3" w:rsidRPr="00EF45C5">
              <w:rPr>
                <w:rFonts w:cstheme="minorHAnsi"/>
              </w:rPr>
              <w:t>Public Hearing</w:t>
            </w:r>
          </w:p>
        </w:tc>
        <w:tc>
          <w:tcPr>
            <w:tcW w:w="6007" w:type="dxa"/>
          </w:tcPr>
          <w:p w14:paraId="41730478" w14:textId="3FF89E41" w:rsidR="004C5AA9" w:rsidRPr="00EF45C5" w:rsidRDefault="00084B72" w:rsidP="00084B72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NONE</w:t>
            </w:r>
          </w:p>
        </w:tc>
        <w:tc>
          <w:tcPr>
            <w:tcW w:w="2790" w:type="dxa"/>
          </w:tcPr>
          <w:p w14:paraId="747F4E60" w14:textId="3FDC0924" w:rsidR="00AC2881" w:rsidRPr="00EF45C5" w:rsidRDefault="00AC2881" w:rsidP="0027487B">
            <w:pPr>
              <w:rPr>
                <w:rFonts w:cstheme="minorHAnsi"/>
              </w:rPr>
            </w:pPr>
          </w:p>
        </w:tc>
      </w:tr>
      <w:tr w:rsidR="005D04B3" w:rsidRPr="00EF45C5" w14:paraId="0F546546" w14:textId="77777777" w:rsidTr="00DD2192">
        <w:trPr>
          <w:trHeight w:val="413"/>
        </w:trPr>
        <w:tc>
          <w:tcPr>
            <w:tcW w:w="1638" w:type="dxa"/>
          </w:tcPr>
          <w:p w14:paraId="60DCACFB" w14:textId="1069792E" w:rsidR="005D04B3" w:rsidRPr="00EF45C5" w:rsidRDefault="00567B01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4. </w:t>
            </w:r>
            <w:r w:rsidR="005D04B3" w:rsidRPr="00EF45C5">
              <w:rPr>
                <w:rFonts w:cstheme="minorHAnsi"/>
              </w:rPr>
              <w:t xml:space="preserve">Application </w:t>
            </w:r>
            <w:r w:rsidR="00EF45C5">
              <w:rPr>
                <w:rFonts w:cstheme="minorHAnsi"/>
              </w:rPr>
              <w:t xml:space="preserve"> </w:t>
            </w:r>
            <w:r w:rsidR="005D04B3" w:rsidRPr="00EF45C5">
              <w:rPr>
                <w:rFonts w:cstheme="minorHAnsi"/>
              </w:rPr>
              <w:t>Sketch</w:t>
            </w:r>
            <w:r w:rsidRPr="00EF45C5">
              <w:rPr>
                <w:rFonts w:cstheme="minorHAnsi"/>
              </w:rPr>
              <w:t xml:space="preserve"> </w:t>
            </w:r>
            <w:r w:rsidR="005D04B3" w:rsidRPr="00EF45C5">
              <w:rPr>
                <w:rFonts w:cstheme="minorHAnsi"/>
              </w:rPr>
              <w:t>Plans</w:t>
            </w:r>
          </w:p>
        </w:tc>
        <w:tc>
          <w:tcPr>
            <w:tcW w:w="6007" w:type="dxa"/>
          </w:tcPr>
          <w:p w14:paraId="0CE50B3A" w14:textId="147D4D12" w:rsidR="00EC43CE" w:rsidRPr="00EF45C5" w:rsidRDefault="00F90ED9" w:rsidP="00F90ED9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NONE</w:t>
            </w:r>
            <w:r w:rsidR="0032200C" w:rsidRPr="00EF45C5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</w:tcPr>
          <w:p w14:paraId="49EC7514" w14:textId="77B48B58" w:rsidR="00266ACC" w:rsidRPr="00EF45C5" w:rsidRDefault="00266ACC" w:rsidP="00F90ED9">
            <w:pPr>
              <w:rPr>
                <w:rFonts w:cstheme="minorHAnsi"/>
              </w:rPr>
            </w:pPr>
          </w:p>
        </w:tc>
      </w:tr>
      <w:tr w:rsidR="005D04B3" w:rsidRPr="00EF45C5" w14:paraId="13CEDADE" w14:textId="77777777" w:rsidTr="00DD2192">
        <w:trPr>
          <w:trHeight w:val="260"/>
        </w:trPr>
        <w:tc>
          <w:tcPr>
            <w:tcW w:w="1638" w:type="dxa"/>
          </w:tcPr>
          <w:p w14:paraId="4A749139" w14:textId="3D27C3AB" w:rsidR="005D04B3" w:rsidRPr="00EF45C5" w:rsidRDefault="00567B01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5. </w:t>
            </w:r>
            <w:r w:rsidR="00B6682B" w:rsidRPr="00EF45C5">
              <w:rPr>
                <w:rFonts w:cstheme="minorHAnsi"/>
              </w:rPr>
              <w:t>Subdivision in progress</w:t>
            </w:r>
          </w:p>
        </w:tc>
        <w:tc>
          <w:tcPr>
            <w:tcW w:w="6007" w:type="dxa"/>
          </w:tcPr>
          <w:p w14:paraId="74F4240D" w14:textId="24DBFDFE" w:rsidR="00A97BB6" w:rsidRPr="00EF45C5" w:rsidRDefault="00AD58C6" w:rsidP="00AD58C6">
            <w:pPr>
              <w:pStyle w:val="ListParagraph"/>
              <w:ind w:left="0"/>
              <w:rPr>
                <w:rFonts w:cstheme="minorHAnsi"/>
              </w:rPr>
            </w:pPr>
            <w:r w:rsidRPr="00EF45C5">
              <w:rPr>
                <w:rFonts w:cstheme="minorHAnsi"/>
              </w:rPr>
              <w:t>NONE</w:t>
            </w:r>
          </w:p>
        </w:tc>
        <w:tc>
          <w:tcPr>
            <w:tcW w:w="2790" w:type="dxa"/>
          </w:tcPr>
          <w:p w14:paraId="5517F996" w14:textId="4BC77030" w:rsidR="005D04B3" w:rsidRPr="00EF45C5" w:rsidRDefault="005D04B3" w:rsidP="003E517D">
            <w:pPr>
              <w:rPr>
                <w:rFonts w:cstheme="minorHAnsi"/>
              </w:rPr>
            </w:pPr>
          </w:p>
        </w:tc>
      </w:tr>
      <w:tr w:rsidR="00B6682B" w:rsidRPr="00EF45C5" w14:paraId="638F7E47" w14:textId="77777777" w:rsidTr="00DD2192">
        <w:trPr>
          <w:trHeight w:val="512"/>
        </w:trPr>
        <w:tc>
          <w:tcPr>
            <w:tcW w:w="1638" w:type="dxa"/>
          </w:tcPr>
          <w:p w14:paraId="6DB66DE7" w14:textId="0EB982A2" w:rsidR="00B6682B" w:rsidRPr="00EF45C5" w:rsidRDefault="00B6682B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6. Chairman’s Report</w:t>
            </w:r>
          </w:p>
        </w:tc>
        <w:tc>
          <w:tcPr>
            <w:tcW w:w="6007" w:type="dxa"/>
          </w:tcPr>
          <w:p w14:paraId="179FFEE3" w14:textId="002065F6" w:rsidR="00A418D3" w:rsidRPr="00EF45C5" w:rsidRDefault="002D4C0C" w:rsidP="0090235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Updated Guidelines presented to Town Board.  Will hold public hearing for March</w:t>
            </w:r>
            <w:r w:rsidR="00E02288" w:rsidRPr="00EF45C5">
              <w:rPr>
                <w:rFonts w:cstheme="minorHAnsi"/>
              </w:rPr>
              <w:t xml:space="preserve"> (March </w:t>
            </w:r>
            <w:r w:rsidR="00902358" w:rsidRPr="00EF45C5">
              <w:rPr>
                <w:rFonts w:cstheme="minorHAnsi"/>
              </w:rPr>
              <w:t xml:space="preserve">11, 2024).  </w:t>
            </w:r>
            <w:r w:rsidR="00A418D3" w:rsidRPr="00EF45C5">
              <w:rPr>
                <w:rFonts w:cstheme="minorHAnsi"/>
              </w:rPr>
              <w:t>Legal review of updated guidelines decided by Board</w:t>
            </w:r>
          </w:p>
          <w:p w14:paraId="0AA31DB9" w14:textId="205A5AEC" w:rsidR="007A762E" w:rsidRPr="00EF45C5" w:rsidRDefault="007A762E" w:rsidP="000E4E7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Four Planning Board members attended Saratoga Conference</w:t>
            </w:r>
          </w:p>
        </w:tc>
        <w:tc>
          <w:tcPr>
            <w:tcW w:w="2790" w:type="dxa"/>
          </w:tcPr>
          <w:p w14:paraId="2EB7FDC7" w14:textId="3C5F82C8" w:rsidR="001C7EFB" w:rsidRPr="00EF45C5" w:rsidRDefault="001C7EFB" w:rsidP="00357FFA">
            <w:pPr>
              <w:rPr>
                <w:rFonts w:cstheme="minorHAnsi"/>
              </w:rPr>
            </w:pPr>
          </w:p>
        </w:tc>
      </w:tr>
      <w:tr w:rsidR="005E4A5B" w:rsidRPr="00EF45C5" w14:paraId="51C5CF00" w14:textId="77777777" w:rsidTr="00DD2192">
        <w:trPr>
          <w:trHeight w:val="70"/>
        </w:trPr>
        <w:tc>
          <w:tcPr>
            <w:tcW w:w="1638" w:type="dxa"/>
          </w:tcPr>
          <w:p w14:paraId="1B62184F" w14:textId="4334DBE0" w:rsidR="005E4A5B" w:rsidRPr="00EF45C5" w:rsidRDefault="005E4A5B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7. Secretary Report</w:t>
            </w:r>
          </w:p>
        </w:tc>
        <w:tc>
          <w:tcPr>
            <w:tcW w:w="6007" w:type="dxa"/>
          </w:tcPr>
          <w:p w14:paraId="1D4B3E35" w14:textId="7A0FF46C" w:rsidR="00FC482A" w:rsidRPr="00EF45C5" w:rsidRDefault="00C04076" w:rsidP="00FC482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No updates- Clerk excused </w:t>
            </w:r>
          </w:p>
        </w:tc>
        <w:tc>
          <w:tcPr>
            <w:tcW w:w="2790" w:type="dxa"/>
          </w:tcPr>
          <w:p w14:paraId="6A9E30DF" w14:textId="18CAFCDD" w:rsidR="00645403" w:rsidRPr="00EF45C5" w:rsidRDefault="00645403" w:rsidP="00E072A2">
            <w:pPr>
              <w:rPr>
                <w:rFonts w:cstheme="minorHAnsi"/>
              </w:rPr>
            </w:pPr>
          </w:p>
        </w:tc>
      </w:tr>
      <w:tr w:rsidR="003E454C" w:rsidRPr="00EF45C5" w14:paraId="6FAD97B2" w14:textId="77777777" w:rsidTr="00DD2192">
        <w:trPr>
          <w:trHeight w:val="278"/>
        </w:trPr>
        <w:tc>
          <w:tcPr>
            <w:tcW w:w="1638" w:type="dxa"/>
          </w:tcPr>
          <w:p w14:paraId="16336F08" w14:textId="1B0D8376" w:rsidR="003E454C" w:rsidRPr="00EF45C5" w:rsidRDefault="003E454C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8. Old Business</w:t>
            </w:r>
          </w:p>
        </w:tc>
        <w:tc>
          <w:tcPr>
            <w:tcW w:w="6007" w:type="dxa"/>
          </w:tcPr>
          <w:p w14:paraId="1FD383F4" w14:textId="2D92E2AD" w:rsidR="00EA1CB9" w:rsidRPr="00EF45C5" w:rsidRDefault="00C04076" w:rsidP="00C0407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B Tressler presented question</w:t>
            </w:r>
            <w:r w:rsidR="00EA1CB9" w:rsidRPr="00EF45C5">
              <w:rPr>
                <w:rFonts w:cstheme="minorHAnsi"/>
              </w:rPr>
              <w:t>s at conference</w:t>
            </w:r>
          </w:p>
          <w:p w14:paraId="112B1107" w14:textId="77777777" w:rsidR="00291F48" w:rsidRPr="00EF45C5" w:rsidRDefault="00EA1CB9" w:rsidP="00EA1CB9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regarding “selling before Subdividing” to Kinsely. </w:t>
            </w:r>
          </w:p>
          <w:p w14:paraId="56470630" w14:textId="75F44463" w:rsidR="00EA1CB9" w:rsidRPr="00EF45C5" w:rsidRDefault="00B779A4" w:rsidP="00EA1CB9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Buildable Lot- need to </w:t>
            </w:r>
            <w:r w:rsidR="00AA2F90" w:rsidRPr="00EF45C5">
              <w:rPr>
                <w:rFonts w:cstheme="minorHAnsi"/>
              </w:rPr>
              <w:t>consider</w:t>
            </w:r>
            <w:r w:rsidRPr="00EF45C5">
              <w:rPr>
                <w:rFonts w:cstheme="minorHAnsi"/>
              </w:rPr>
              <w:t xml:space="preserve"> to be “buildable” to be subdivided</w:t>
            </w:r>
            <w:r w:rsidR="00902358" w:rsidRPr="00EF45C5">
              <w:rPr>
                <w:rFonts w:cstheme="minorHAnsi"/>
              </w:rPr>
              <w:t>.</w:t>
            </w:r>
          </w:p>
          <w:p w14:paraId="4E37425F" w14:textId="36F088BF" w:rsidR="00AA2F90" w:rsidRPr="00EF45C5" w:rsidRDefault="00AA2F90" w:rsidP="00EA1CB9">
            <w:pPr>
              <w:pStyle w:val="ListParagraph"/>
              <w:numPr>
                <w:ilvl w:val="1"/>
                <w:numId w:val="41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Eliminating lot lines- merge two lots into one</w:t>
            </w:r>
            <w:r w:rsidR="006225D1" w:rsidRPr="00EF45C5">
              <w:rPr>
                <w:rFonts w:cstheme="minorHAnsi"/>
              </w:rPr>
              <w:t>- not always a “given”</w:t>
            </w:r>
            <w:r w:rsidR="00902358" w:rsidRPr="00EF45C5">
              <w:rPr>
                <w:rFonts w:cstheme="minorHAnsi"/>
              </w:rPr>
              <w:t>.</w:t>
            </w:r>
          </w:p>
        </w:tc>
        <w:tc>
          <w:tcPr>
            <w:tcW w:w="2790" w:type="dxa"/>
          </w:tcPr>
          <w:p w14:paraId="38FA26C1" w14:textId="2EFEAF89" w:rsidR="000E2511" w:rsidRPr="00EF45C5" w:rsidRDefault="00EA1CB9" w:rsidP="00B43556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Awaiting response</w:t>
            </w:r>
          </w:p>
        </w:tc>
      </w:tr>
      <w:tr w:rsidR="005D04B3" w:rsidRPr="00EF45C5" w14:paraId="22602AA3" w14:textId="77777777" w:rsidTr="00DD2192">
        <w:trPr>
          <w:trHeight w:val="437"/>
        </w:trPr>
        <w:tc>
          <w:tcPr>
            <w:tcW w:w="1638" w:type="dxa"/>
          </w:tcPr>
          <w:p w14:paraId="6A8D674F" w14:textId="3767B424" w:rsidR="005D04B3" w:rsidRPr="00EF45C5" w:rsidRDefault="003E454C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9. New Business</w:t>
            </w:r>
          </w:p>
          <w:p w14:paraId="5B4CD370" w14:textId="391F1544" w:rsidR="005E4A5B" w:rsidRPr="00EF45C5" w:rsidRDefault="005E4A5B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 xml:space="preserve">     </w:t>
            </w:r>
          </w:p>
        </w:tc>
        <w:tc>
          <w:tcPr>
            <w:tcW w:w="6007" w:type="dxa"/>
          </w:tcPr>
          <w:p w14:paraId="537786F0" w14:textId="3067FD99" w:rsidR="00495716" w:rsidRPr="00EF45C5" w:rsidRDefault="00E43F7D" w:rsidP="0049571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M Louy and A-M Sheehan reviewed Hebron Community Vision goals and objectives</w:t>
            </w:r>
            <w:r w:rsidR="00495716" w:rsidRPr="00EF45C5">
              <w:rPr>
                <w:rFonts w:cstheme="minorHAnsi"/>
              </w:rPr>
              <w:t>.  Next meeting 4.25</w:t>
            </w:r>
            <w:r w:rsidR="00902358" w:rsidRPr="00EF45C5">
              <w:rPr>
                <w:rFonts w:cstheme="minorHAnsi"/>
              </w:rPr>
              <w:t>.24</w:t>
            </w:r>
          </w:p>
          <w:p w14:paraId="2D58651A" w14:textId="1DA65A63" w:rsidR="00495716" w:rsidRPr="00EF45C5" w:rsidRDefault="00EF45C5" w:rsidP="0049571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24.  Roles of Local Boards in New York Towns and Villages and Mock Dramatization Of Site Plan &amp; Special Use Permit Scenarios</w:t>
            </w:r>
            <w:r w:rsidRPr="00EF45C5">
              <w:rPr>
                <w:rFonts w:cstheme="minorHAnsi"/>
              </w:rPr>
              <w:t xml:space="preserve"> </w:t>
            </w:r>
            <w:r w:rsidR="001D1ECF" w:rsidRPr="00EF45C5">
              <w:rPr>
                <w:rFonts w:cstheme="minorHAnsi"/>
              </w:rPr>
              <w:t>Training opportunity March 18</w:t>
            </w:r>
            <w:r w:rsidR="001D1ECF" w:rsidRPr="00EF45C5">
              <w:rPr>
                <w:rFonts w:cstheme="minorHAnsi"/>
                <w:vertAlign w:val="superscript"/>
              </w:rPr>
              <w:t>th</w:t>
            </w:r>
            <w:r w:rsidR="001D1ECF" w:rsidRPr="00EF45C5">
              <w:rPr>
                <w:rFonts w:cstheme="minorHAnsi"/>
              </w:rPr>
              <w:t xml:space="preserve"> Fort Edward</w:t>
            </w:r>
            <w:r w:rsidR="00D87117" w:rsidRPr="00EF45C5">
              <w:rPr>
                <w:rFonts w:cstheme="minorHAnsi"/>
              </w:rPr>
              <w:t>.  Register by 3.15.</w:t>
            </w:r>
          </w:p>
        </w:tc>
        <w:tc>
          <w:tcPr>
            <w:tcW w:w="2790" w:type="dxa"/>
          </w:tcPr>
          <w:p w14:paraId="332B6220" w14:textId="7ED437B6" w:rsidR="000E4E7F" w:rsidRPr="00EF45C5" w:rsidRDefault="000E4E7F" w:rsidP="0076056B">
            <w:pPr>
              <w:rPr>
                <w:rFonts w:cstheme="minorHAnsi"/>
              </w:rPr>
            </w:pPr>
          </w:p>
        </w:tc>
      </w:tr>
      <w:tr w:rsidR="00492479" w:rsidRPr="00EF45C5" w14:paraId="69AC9524" w14:textId="77777777" w:rsidTr="00DD2192">
        <w:trPr>
          <w:trHeight w:val="338"/>
        </w:trPr>
        <w:tc>
          <w:tcPr>
            <w:tcW w:w="1638" w:type="dxa"/>
          </w:tcPr>
          <w:p w14:paraId="5B8F7FAD" w14:textId="291A4361" w:rsidR="00492479" w:rsidRPr="00EF45C5" w:rsidRDefault="00492479" w:rsidP="00C247AA">
            <w:pPr>
              <w:rPr>
                <w:rFonts w:cstheme="minorHAnsi"/>
              </w:rPr>
            </w:pPr>
            <w:r w:rsidRPr="00EF45C5">
              <w:rPr>
                <w:rFonts w:cstheme="minorHAnsi"/>
              </w:rPr>
              <w:t>Adjournment</w:t>
            </w:r>
          </w:p>
        </w:tc>
        <w:tc>
          <w:tcPr>
            <w:tcW w:w="6007" w:type="dxa"/>
          </w:tcPr>
          <w:p w14:paraId="2B21ED0F" w14:textId="0BC763AC" w:rsidR="00492479" w:rsidRPr="00EF45C5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EF45C5">
              <w:rPr>
                <w:rFonts w:cstheme="minorHAnsi"/>
              </w:rPr>
              <w:t>Motion to adjourn</w:t>
            </w:r>
            <w:r w:rsidR="00A97BB6" w:rsidRPr="00EF45C5">
              <w:rPr>
                <w:rFonts w:cstheme="minorHAnsi"/>
              </w:rPr>
              <w:t xml:space="preserve"> </w:t>
            </w:r>
            <w:r w:rsidR="00D87117" w:rsidRPr="00EF45C5">
              <w:rPr>
                <w:rFonts w:cstheme="minorHAnsi"/>
              </w:rPr>
              <w:t>E Petrillo</w:t>
            </w:r>
            <w:r w:rsidR="00154AE3" w:rsidRPr="00EF45C5">
              <w:rPr>
                <w:rFonts w:cstheme="minorHAnsi"/>
              </w:rPr>
              <w:t xml:space="preserve"> </w:t>
            </w:r>
            <w:r w:rsidR="00E02288" w:rsidRPr="00EF45C5">
              <w:rPr>
                <w:rFonts w:cstheme="minorHAnsi"/>
              </w:rPr>
              <w:t>8:08</w:t>
            </w:r>
            <w:r w:rsidR="00C81BD4" w:rsidRPr="00EF45C5">
              <w:rPr>
                <w:rFonts w:cstheme="minorHAnsi"/>
              </w:rPr>
              <w:t xml:space="preserve"> PM</w:t>
            </w:r>
            <w:r w:rsidR="00B45BA9" w:rsidRPr="00EF45C5">
              <w:rPr>
                <w:rFonts w:cstheme="minorHAnsi"/>
              </w:rPr>
              <w:t xml:space="preserve">  second by </w:t>
            </w:r>
            <w:r w:rsidR="00007CF0" w:rsidRPr="00EF45C5">
              <w:rPr>
                <w:rFonts w:cstheme="minorHAnsi"/>
              </w:rPr>
              <w:t>J</w:t>
            </w:r>
            <w:r w:rsidR="004C5AA9" w:rsidRPr="00EF45C5">
              <w:rPr>
                <w:rFonts w:cstheme="minorHAnsi"/>
              </w:rPr>
              <w:t xml:space="preserve"> Long</w:t>
            </w:r>
            <w:r w:rsidR="00B45BA9" w:rsidRPr="00EF45C5">
              <w:rPr>
                <w:rFonts w:cstheme="minorHAnsi"/>
              </w:rPr>
              <w:t xml:space="preserve">.  </w:t>
            </w:r>
            <w:r w:rsidR="00110474" w:rsidRPr="00EF45C5">
              <w:rPr>
                <w:rFonts w:cstheme="minorHAnsi"/>
              </w:rPr>
              <w:t xml:space="preserve">Approved </w:t>
            </w:r>
            <w:r w:rsidR="004C5AA9" w:rsidRPr="00EF45C5">
              <w:rPr>
                <w:rFonts w:cstheme="minorHAnsi"/>
              </w:rPr>
              <w:t>6</w:t>
            </w:r>
            <w:r w:rsidR="00110474" w:rsidRPr="00EF45C5">
              <w:rPr>
                <w:rFonts w:cstheme="minorHAnsi"/>
              </w:rPr>
              <w:t>-0</w:t>
            </w:r>
            <w:r w:rsidR="000B4D91" w:rsidRPr="00EF45C5">
              <w:rPr>
                <w:rFonts w:cstheme="minorHAnsi"/>
              </w:rPr>
              <w:t>.</w:t>
            </w:r>
          </w:p>
        </w:tc>
        <w:tc>
          <w:tcPr>
            <w:tcW w:w="2790" w:type="dxa"/>
          </w:tcPr>
          <w:p w14:paraId="4F9030CA" w14:textId="77777777" w:rsidR="00492479" w:rsidRPr="00EF45C5" w:rsidRDefault="00492479" w:rsidP="00C247AA">
            <w:pPr>
              <w:rPr>
                <w:rFonts w:cstheme="minorHAnsi"/>
              </w:rPr>
            </w:pPr>
          </w:p>
        </w:tc>
      </w:tr>
    </w:tbl>
    <w:p w14:paraId="48DFDD83" w14:textId="059DBE04" w:rsidR="008C4380" w:rsidRDefault="008C4380" w:rsidP="00803230"/>
    <w:p w14:paraId="0EBD3A56" w14:textId="77777777" w:rsidR="0065089E" w:rsidRDefault="0065089E" w:rsidP="00803230"/>
    <w:p w14:paraId="7D8DDAC9" w14:textId="146E680E" w:rsidR="007D7D93" w:rsidRPr="00434226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E02288">
        <w:rPr>
          <w:b/>
          <w:bCs/>
        </w:rPr>
        <w:t>March 25</w:t>
      </w:r>
      <w:r w:rsidRPr="007D7D93">
        <w:rPr>
          <w:b/>
          <w:bCs/>
        </w:rPr>
        <w:t>, 202</w:t>
      </w:r>
      <w:r w:rsidR="000E4E7F">
        <w:rPr>
          <w:b/>
          <w:bCs/>
        </w:rPr>
        <w:t>4</w:t>
      </w:r>
      <w:r w:rsidRPr="007D7D93">
        <w:rPr>
          <w:b/>
          <w:bCs/>
        </w:rPr>
        <w:t xml:space="preserve"> </w:t>
      </w:r>
    </w:p>
    <w:sectPr w:rsidR="007D7D93" w:rsidRPr="00434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6AE5" w14:textId="77777777" w:rsidR="004C5194" w:rsidRDefault="004C5194" w:rsidP="004D2DC6">
      <w:pPr>
        <w:spacing w:after="0" w:line="240" w:lineRule="auto"/>
      </w:pPr>
      <w:r>
        <w:separator/>
      </w:r>
    </w:p>
  </w:endnote>
  <w:endnote w:type="continuationSeparator" w:id="0">
    <w:p w14:paraId="28317A25" w14:textId="77777777" w:rsidR="004C5194" w:rsidRDefault="004C5194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5ABF" w14:textId="02B84A59" w:rsidR="007D7D93" w:rsidRDefault="007D7D93">
    <w:pPr>
      <w:pStyle w:val="Footer"/>
    </w:pPr>
  </w:p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B0DB" w14:textId="77777777" w:rsidR="004C5194" w:rsidRDefault="004C5194" w:rsidP="004D2DC6">
      <w:pPr>
        <w:spacing w:after="0" w:line="240" w:lineRule="auto"/>
      </w:pPr>
      <w:r>
        <w:separator/>
      </w:r>
    </w:p>
  </w:footnote>
  <w:footnote w:type="continuationSeparator" w:id="0">
    <w:p w14:paraId="36D49B80" w14:textId="77777777" w:rsidR="004C5194" w:rsidRDefault="004C5194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0835A250" w:rsidR="00492479" w:rsidRPr="00791063" w:rsidRDefault="004B4AD5" w:rsidP="00C247AA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0901695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8"/>
            <w:szCs w:val="28"/>
          </w:rPr>
          <w:pict w14:anchorId="796810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1063"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7F1D2503" w:rsidR="004D2DC6" w:rsidRPr="00C247AA" w:rsidRDefault="00E01254" w:rsidP="00E3512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February 25</w:t>
    </w:r>
    <w:r w:rsidR="008C0532">
      <w:rPr>
        <w:sz w:val="24"/>
        <w:szCs w:val="24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15D"/>
    <w:multiLevelType w:val="hybridMultilevel"/>
    <w:tmpl w:val="9D42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74F"/>
    <w:multiLevelType w:val="hybridMultilevel"/>
    <w:tmpl w:val="FFF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A69"/>
    <w:multiLevelType w:val="hybridMultilevel"/>
    <w:tmpl w:val="BB9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1F0"/>
    <w:multiLevelType w:val="hybridMultilevel"/>
    <w:tmpl w:val="12C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7D34"/>
    <w:multiLevelType w:val="hybridMultilevel"/>
    <w:tmpl w:val="0D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67C"/>
    <w:multiLevelType w:val="hybridMultilevel"/>
    <w:tmpl w:val="C4F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6062"/>
    <w:multiLevelType w:val="hybridMultilevel"/>
    <w:tmpl w:val="CBFE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299C"/>
    <w:multiLevelType w:val="hybridMultilevel"/>
    <w:tmpl w:val="521EA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13C37"/>
    <w:multiLevelType w:val="hybridMultilevel"/>
    <w:tmpl w:val="B658D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D28"/>
    <w:multiLevelType w:val="hybridMultilevel"/>
    <w:tmpl w:val="C20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65AE1"/>
    <w:multiLevelType w:val="hybridMultilevel"/>
    <w:tmpl w:val="C89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0BD8"/>
    <w:multiLevelType w:val="hybridMultilevel"/>
    <w:tmpl w:val="203E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019B2"/>
    <w:multiLevelType w:val="hybridMultilevel"/>
    <w:tmpl w:val="EF44B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11A4"/>
    <w:multiLevelType w:val="hybridMultilevel"/>
    <w:tmpl w:val="FDF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B301D"/>
    <w:multiLevelType w:val="hybridMultilevel"/>
    <w:tmpl w:val="1FB4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540B"/>
    <w:multiLevelType w:val="hybridMultilevel"/>
    <w:tmpl w:val="CDA2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09"/>
    <w:multiLevelType w:val="hybridMultilevel"/>
    <w:tmpl w:val="3384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A0437"/>
    <w:multiLevelType w:val="hybridMultilevel"/>
    <w:tmpl w:val="D0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828471">
    <w:abstractNumId w:val="18"/>
  </w:num>
  <w:num w:numId="2" w16cid:durableId="2144421660">
    <w:abstractNumId w:val="20"/>
  </w:num>
  <w:num w:numId="3" w16cid:durableId="276955479">
    <w:abstractNumId w:val="11"/>
  </w:num>
  <w:num w:numId="4" w16cid:durableId="2135055742">
    <w:abstractNumId w:val="40"/>
  </w:num>
  <w:num w:numId="5" w16cid:durableId="1801876451">
    <w:abstractNumId w:val="6"/>
  </w:num>
  <w:num w:numId="6" w16cid:durableId="1898584477">
    <w:abstractNumId w:val="31"/>
  </w:num>
  <w:num w:numId="7" w16cid:durableId="1142187249">
    <w:abstractNumId w:val="15"/>
  </w:num>
  <w:num w:numId="8" w16cid:durableId="1295720258">
    <w:abstractNumId w:val="34"/>
  </w:num>
  <w:num w:numId="9" w16cid:durableId="871844327">
    <w:abstractNumId w:val="30"/>
  </w:num>
  <w:num w:numId="10" w16cid:durableId="987435128">
    <w:abstractNumId w:val="5"/>
  </w:num>
  <w:num w:numId="11" w16cid:durableId="1377392715">
    <w:abstractNumId w:val="36"/>
  </w:num>
  <w:num w:numId="12" w16cid:durableId="1491671304">
    <w:abstractNumId w:val="38"/>
  </w:num>
  <w:num w:numId="13" w16cid:durableId="1241253522">
    <w:abstractNumId w:val="23"/>
  </w:num>
  <w:num w:numId="14" w16cid:durableId="679237801">
    <w:abstractNumId w:val="7"/>
  </w:num>
  <w:num w:numId="15" w16cid:durableId="1073814261">
    <w:abstractNumId w:val="35"/>
  </w:num>
  <w:num w:numId="16" w16cid:durableId="1989478778">
    <w:abstractNumId w:val="24"/>
  </w:num>
  <w:num w:numId="17" w16cid:durableId="1330523883">
    <w:abstractNumId w:val="13"/>
  </w:num>
  <w:num w:numId="18" w16cid:durableId="27724461">
    <w:abstractNumId w:val="25"/>
  </w:num>
  <w:num w:numId="19" w16cid:durableId="1614508135">
    <w:abstractNumId w:val="33"/>
  </w:num>
  <w:num w:numId="20" w16cid:durableId="1157652730">
    <w:abstractNumId w:val="26"/>
  </w:num>
  <w:num w:numId="21" w16cid:durableId="1892426511">
    <w:abstractNumId w:val="19"/>
  </w:num>
  <w:num w:numId="22" w16cid:durableId="1435590418">
    <w:abstractNumId w:val="27"/>
  </w:num>
  <w:num w:numId="23" w16cid:durableId="1634869666">
    <w:abstractNumId w:val="1"/>
  </w:num>
  <w:num w:numId="24" w16cid:durableId="1010183363">
    <w:abstractNumId w:val="32"/>
  </w:num>
  <w:num w:numId="25" w16cid:durableId="832449814">
    <w:abstractNumId w:val="28"/>
  </w:num>
  <w:num w:numId="26" w16cid:durableId="1045527468">
    <w:abstractNumId w:val="17"/>
  </w:num>
  <w:num w:numId="27" w16cid:durableId="2070226797">
    <w:abstractNumId w:val="22"/>
  </w:num>
  <w:num w:numId="28" w16cid:durableId="306126439">
    <w:abstractNumId w:val="10"/>
  </w:num>
  <w:num w:numId="29" w16cid:durableId="1685862547">
    <w:abstractNumId w:val="8"/>
  </w:num>
  <w:num w:numId="30" w16cid:durableId="2135252853">
    <w:abstractNumId w:val="29"/>
  </w:num>
  <w:num w:numId="31" w16cid:durableId="1693991106">
    <w:abstractNumId w:val="9"/>
  </w:num>
  <w:num w:numId="32" w16cid:durableId="1156260348">
    <w:abstractNumId w:val="4"/>
  </w:num>
  <w:num w:numId="33" w16cid:durableId="1036657789">
    <w:abstractNumId w:val="3"/>
  </w:num>
  <w:num w:numId="34" w16cid:durableId="355665974">
    <w:abstractNumId w:val="12"/>
  </w:num>
  <w:num w:numId="35" w16cid:durableId="646667659">
    <w:abstractNumId w:val="39"/>
  </w:num>
  <w:num w:numId="36" w16cid:durableId="863245954">
    <w:abstractNumId w:val="16"/>
  </w:num>
  <w:num w:numId="37" w16cid:durableId="908885066">
    <w:abstractNumId w:val="0"/>
  </w:num>
  <w:num w:numId="38" w16cid:durableId="97531824">
    <w:abstractNumId w:val="2"/>
  </w:num>
  <w:num w:numId="39" w16cid:durableId="1331105131">
    <w:abstractNumId w:val="41"/>
  </w:num>
  <w:num w:numId="40" w16cid:durableId="1126579371">
    <w:abstractNumId w:val="14"/>
  </w:num>
  <w:num w:numId="41" w16cid:durableId="1334382948">
    <w:abstractNumId w:val="21"/>
  </w:num>
  <w:num w:numId="42" w16cid:durableId="6351390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6DFB"/>
    <w:rsid w:val="00007C49"/>
    <w:rsid w:val="00007CF0"/>
    <w:rsid w:val="00014A5C"/>
    <w:rsid w:val="000248AE"/>
    <w:rsid w:val="0003365C"/>
    <w:rsid w:val="00047847"/>
    <w:rsid w:val="00056C46"/>
    <w:rsid w:val="00062330"/>
    <w:rsid w:val="00084B72"/>
    <w:rsid w:val="0008611F"/>
    <w:rsid w:val="00086A01"/>
    <w:rsid w:val="00093144"/>
    <w:rsid w:val="000A2C24"/>
    <w:rsid w:val="000B4D91"/>
    <w:rsid w:val="000C4B88"/>
    <w:rsid w:val="000C4FA1"/>
    <w:rsid w:val="000D1D40"/>
    <w:rsid w:val="000E2511"/>
    <w:rsid w:val="000E4E7F"/>
    <w:rsid w:val="000E7CEF"/>
    <w:rsid w:val="000F754E"/>
    <w:rsid w:val="00100CB6"/>
    <w:rsid w:val="00105DD2"/>
    <w:rsid w:val="00110474"/>
    <w:rsid w:val="00111579"/>
    <w:rsid w:val="0011447B"/>
    <w:rsid w:val="001234DE"/>
    <w:rsid w:val="00131321"/>
    <w:rsid w:val="00131B07"/>
    <w:rsid w:val="00140463"/>
    <w:rsid w:val="00154AE3"/>
    <w:rsid w:val="00155BB9"/>
    <w:rsid w:val="0017049F"/>
    <w:rsid w:val="001715FC"/>
    <w:rsid w:val="0017531D"/>
    <w:rsid w:val="00184534"/>
    <w:rsid w:val="0018652C"/>
    <w:rsid w:val="00194414"/>
    <w:rsid w:val="001946A1"/>
    <w:rsid w:val="001A0896"/>
    <w:rsid w:val="001A1870"/>
    <w:rsid w:val="001A2E7F"/>
    <w:rsid w:val="001A6E40"/>
    <w:rsid w:val="001A7B45"/>
    <w:rsid w:val="001B76CF"/>
    <w:rsid w:val="001C7EFB"/>
    <w:rsid w:val="001D1ECF"/>
    <w:rsid w:val="001D7971"/>
    <w:rsid w:val="001E17CC"/>
    <w:rsid w:val="001F02CE"/>
    <w:rsid w:val="001F0704"/>
    <w:rsid w:val="001F5A27"/>
    <w:rsid w:val="001F6703"/>
    <w:rsid w:val="00211B08"/>
    <w:rsid w:val="0022154D"/>
    <w:rsid w:val="00232926"/>
    <w:rsid w:val="00237CDD"/>
    <w:rsid w:val="00245940"/>
    <w:rsid w:val="00254E55"/>
    <w:rsid w:val="00260FD6"/>
    <w:rsid w:val="00262B10"/>
    <w:rsid w:val="00266ACC"/>
    <w:rsid w:val="00273D79"/>
    <w:rsid w:val="0027487B"/>
    <w:rsid w:val="002754E9"/>
    <w:rsid w:val="00277A3A"/>
    <w:rsid w:val="0029064D"/>
    <w:rsid w:val="00291F48"/>
    <w:rsid w:val="00295D70"/>
    <w:rsid w:val="002A51D1"/>
    <w:rsid w:val="002A6E27"/>
    <w:rsid w:val="002A7982"/>
    <w:rsid w:val="002B100B"/>
    <w:rsid w:val="002B2BFC"/>
    <w:rsid w:val="002D29E2"/>
    <w:rsid w:val="002D4600"/>
    <w:rsid w:val="002D4C0C"/>
    <w:rsid w:val="002E113F"/>
    <w:rsid w:val="002E2157"/>
    <w:rsid w:val="002E22C4"/>
    <w:rsid w:val="002E260A"/>
    <w:rsid w:val="002F557E"/>
    <w:rsid w:val="00300DBB"/>
    <w:rsid w:val="0030710E"/>
    <w:rsid w:val="00311B3A"/>
    <w:rsid w:val="00311DF1"/>
    <w:rsid w:val="0032200C"/>
    <w:rsid w:val="00331AF7"/>
    <w:rsid w:val="0033346B"/>
    <w:rsid w:val="00337BDA"/>
    <w:rsid w:val="003508E0"/>
    <w:rsid w:val="00357186"/>
    <w:rsid w:val="00357FFA"/>
    <w:rsid w:val="00367D22"/>
    <w:rsid w:val="00373122"/>
    <w:rsid w:val="0037486B"/>
    <w:rsid w:val="00380E1F"/>
    <w:rsid w:val="00381AFE"/>
    <w:rsid w:val="003870BD"/>
    <w:rsid w:val="003957B7"/>
    <w:rsid w:val="00397BF5"/>
    <w:rsid w:val="003A2209"/>
    <w:rsid w:val="003A33F5"/>
    <w:rsid w:val="003B6877"/>
    <w:rsid w:val="003C401C"/>
    <w:rsid w:val="003D339A"/>
    <w:rsid w:val="003E454C"/>
    <w:rsid w:val="003E4600"/>
    <w:rsid w:val="003E517D"/>
    <w:rsid w:val="003F5198"/>
    <w:rsid w:val="0040191A"/>
    <w:rsid w:val="00406274"/>
    <w:rsid w:val="00414CC5"/>
    <w:rsid w:val="0042777D"/>
    <w:rsid w:val="00434226"/>
    <w:rsid w:val="0043514F"/>
    <w:rsid w:val="004367DE"/>
    <w:rsid w:val="00441FE9"/>
    <w:rsid w:val="00452E77"/>
    <w:rsid w:val="00474E77"/>
    <w:rsid w:val="00481DBB"/>
    <w:rsid w:val="00492479"/>
    <w:rsid w:val="00495716"/>
    <w:rsid w:val="004A1CD1"/>
    <w:rsid w:val="004A1DD6"/>
    <w:rsid w:val="004A62DC"/>
    <w:rsid w:val="004B4AD5"/>
    <w:rsid w:val="004C32C7"/>
    <w:rsid w:val="004C3762"/>
    <w:rsid w:val="004C5194"/>
    <w:rsid w:val="004C5AA9"/>
    <w:rsid w:val="004D2DC6"/>
    <w:rsid w:val="004D69C3"/>
    <w:rsid w:val="004E3561"/>
    <w:rsid w:val="004E4841"/>
    <w:rsid w:val="004F388E"/>
    <w:rsid w:val="00500D2F"/>
    <w:rsid w:val="00507D1D"/>
    <w:rsid w:val="005112A8"/>
    <w:rsid w:val="0051556D"/>
    <w:rsid w:val="0052708E"/>
    <w:rsid w:val="005447DF"/>
    <w:rsid w:val="005522EB"/>
    <w:rsid w:val="0055787D"/>
    <w:rsid w:val="00567B01"/>
    <w:rsid w:val="00572B61"/>
    <w:rsid w:val="00580743"/>
    <w:rsid w:val="00593116"/>
    <w:rsid w:val="005968B7"/>
    <w:rsid w:val="005A7D90"/>
    <w:rsid w:val="005B0C76"/>
    <w:rsid w:val="005C0397"/>
    <w:rsid w:val="005C0A52"/>
    <w:rsid w:val="005C2DCC"/>
    <w:rsid w:val="005D04B3"/>
    <w:rsid w:val="005D76D1"/>
    <w:rsid w:val="005E4A5B"/>
    <w:rsid w:val="005E5648"/>
    <w:rsid w:val="00603AB7"/>
    <w:rsid w:val="006225D1"/>
    <w:rsid w:val="00623D71"/>
    <w:rsid w:val="0064131F"/>
    <w:rsid w:val="00641C9F"/>
    <w:rsid w:val="00645403"/>
    <w:rsid w:val="0065089E"/>
    <w:rsid w:val="00657931"/>
    <w:rsid w:val="00663F26"/>
    <w:rsid w:val="0066423D"/>
    <w:rsid w:val="00665389"/>
    <w:rsid w:val="00665F62"/>
    <w:rsid w:val="006776AC"/>
    <w:rsid w:val="006817D5"/>
    <w:rsid w:val="00687BE3"/>
    <w:rsid w:val="00690E0E"/>
    <w:rsid w:val="006A0D24"/>
    <w:rsid w:val="006A44AC"/>
    <w:rsid w:val="006B28E8"/>
    <w:rsid w:val="006C520D"/>
    <w:rsid w:val="006D4F49"/>
    <w:rsid w:val="006D73B2"/>
    <w:rsid w:val="006E2BB9"/>
    <w:rsid w:val="006E62A8"/>
    <w:rsid w:val="006E798B"/>
    <w:rsid w:val="006F2935"/>
    <w:rsid w:val="006F33E5"/>
    <w:rsid w:val="006F3872"/>
    <w:rsid w:val="006F6F73"/>
    <w:rsid w:val="007019A6"/>
    <w:rsid w:val="00707A5D"/>
    <w:rsid w:val="00710333"/>
    <w:rsid w:val="0072064A"/>
    <w:rsid w:val="00722EA3"/>
    <w:rsid w:val="00725DBA"/>
    <w:rsid w:val="00740FB3"/>
    <w:rsid w:val="0074336C"/>
    <w:rsid w:val="00744282"/>
    <w:rsid w:val="00746D5A"/>
    <w:rsid w:val="007510EF"/>
    <w:rsid w:val="0076056B"/>
    <w:rsid w:val="007614FE"/>
    <w:rsid w:val="00767578"/>
    <w:rsid w:val="007747B2"/>
    <w:rsid w:val="00775CAD"/>
    <w:rsid w:val="00783874"/>
    <w:rsid w:val="00784C58"/>
    <w:rsid w:val="00791063"/>
    <w:rsid w:val="007940C5"/>
    <w:rsid w:val="007A51A8"/>
    <w:rsid w:val="007A74A4"/>
    <w:rsid w:val="007A762E"/>
    <w:rsid w:val="007B4945"/>
    <w:rsid w:val="007B5AD8"/>
    <w:rsid w:val="007C043E"/>
    <w:rsid w:val="007C1E9F"/>
    <w:rsid w:val="007D36D2"/>
    <w:rsid w:val="007D7D93"/>
    <w:rsid w:val="007E2209"/>
    <w:rsid w:val="007E3CAF"/>
    <w:rsid w:val="007E3D92"/>
    <w:rsid w:val="007E4C31"/>
    <w:rsid w:val="007E5544"/>
    <w:rsid w:val="007E7762"/>
    <w:rsid w:val="007F52F9"/>
    <w:rsid w:val="008023A9"/>
    <w:rsid w:val="00803230"/>
    <w:rsid w:val="00803754"/>
    <w:rsid w:val="00806862"/>
    <w:rsid w:val="00810FF0"/>
    <w:rsid w:val="00831754"/>
    <w:rsid w:val="00843FAD"/>
    <w:rsid w:val="008445EA"/>
    <w:rsid w:val="008637DA"/>
    <w:rsid w:val="00873437"/>
    <w:rsid w:val="00875F64"/>
    <w:rsid w:val="00881BC8"/>
    <w:rsid w:val="00884465"/>
    <w:rsid w:val="00884E88"/>
    <w:rsid w:val="0088589F"/>
    <w:rsid w:val="00894DF8"/>
    <w:rsid w:val="008A0607"/>
    <w:rsid w:val="008B1356"/>
    <w:rsid w:val="008B272D"/>
    <w:rsid w:val="008C0532"/>
    <w:rsid w:val="008C2AD1"/>
    <w:rsid w:val="008C4380"/>
    <w:rsid w:val="008C5156"/>
    <w:rsid w:val="008C6367"/>
    <w:rsid w:val="008C6DD3"/>
    <w:rsid w:val="008D050B"/>
    <w:rsid w:val="008E5A40"/>
    <w:rsid w:val="008F49FD"/>
    <w:rsid w:val="00902358"/>
    <w:rsid w:val="00906C70"/>
    <w:rsid w:val="009116CD"/>
    <w:rsid w:val="00912C9D"/>
    <w:rsid w:val="0092082F"/>
    <w:rsid w:val="00924421"/>
    <w:rsid w:val="00925909"/>
    <w:rsid w:val="00926D04"/>
    <w:rsid w:val="00941062"/>
    <w:rsid w:val="0094107D"/>
    <w:rsid w:val="00946503"/>
    <w:rsid w:val="0094765E"/>
    <w:rsid w:val="009531D8"/>
    <w:rsid w:val="009613AF"/>
    <w:rsid w:val="009639D3"/>
    <w:rsid w:val="009740BD"/>
    <w:rsid w:val="0098394B"/>
    <w:rsid w:val="009944E9"/>
    <w:rsid w:val="0099509B"/>
    <w:rsid w:val="00996EF3"/>
    <w:rsid w:val="009973A7"/>
    <w:rsid w:val="009A38C4"/>
    <w:rsid w:val="009A6819"/>
    <w:rsid w:val="009A731C"/>
    <w:rsid w:val="009B0243"/>
    <w:rsid w:val="009B1764"/>
    <w:rsid w:val="009C25EA"/>
    <w:rsid w:val="009C3F59"/>
    <w:rsid w:val="009C4E3B"/>
    <w:rsid w:val="009D26B3"/>
    <w:rsid w:val="009D608E"/>
    <w:rsid w:val="009F181C"/>
    <w:rsid w:val="009F4DCF"/>
    <w:rsid w:val="009F71E1"/>
    <w:rsid w:val="009F7B60"/>
    <w:rsid w:val="00A00048"/>
    <w:rsid w:val="00A05B65"/>
    <w:rsid w:val="00A10F49"/>
    <w:rsid w:val="00A11F3E"/>
    <w:rsid w:val="00A321E5"/>
    <w:rsid w:val="00A36990"/>
    <w:rsid w:val="00A418D3"/>
    <w:rsid w:val="00A44BFC"/>
    <w:rsid w:val="00A52C18"/>
    <w:rsid w:val="00A62D31"/>
    <w:rsid w:val="00A63027"/>
    <w:rsid w:val="00A656CE"/>
    <w:rsid w:val="00A66FEE"/>
    <w:rsid w:val="00A75C34"/>
    <w:rsid w:val="00A777DA"/>
    <w:rsid w:val="00A77A49"/>
    <w:rsid w:val="00A940AE"/>
    <w:rsid w:val="00A97BB6"/>
    <w:rsid w:val="00AA2D19"/>
    <w:rsid w:val="00AA2F90"/>
    <w:rsid w:val="00AA3FAA"/>
    <w:rsid w:val="00AB46CF"/>
    <w:rsid w:val="00AC2881"/>
    <w:rsid w:val="00AC5259"/>
    <w:rsid w:val="00AD58C6"/>
    <w:rsid w:val="00AD68FD"/>
    <w:rsid w:val="00AE01B8"/>
    <w:rsid w:val="00AE2F7F"/>
    <w:rsid w:val="00AE59B7"/>
    <w:rsid w:val="00AE6923"/>
    <w:rsid w:val="00AF1771"/>
    <w:rsid w:val="00AF302A"/>
    <w:rsid w:val="00AF6A29"/>
    <w:rsid w:val="00B0473F"/>
    <w:rsid w:val="00B20DA9"/>
    <w:rsid w:val="00B264D0"/>
    <w:rsid w:val="00B35F21"/>
    <w:rsid w:val="00B377CF"/>
    <w:rsid w:val="00B42FA1"/>
    <w:rsid w:val="00B43556"/>
    <w:rsid w:val="00B441EA"/>
    <w:rsid w:val="00B45BA9"/>
    <w:rsid w:val="00B46D6D"/>
    <w:rsid w:val="00B4794E"/>
    <w:rsid w:val="00B50ECE"/>
    <w:rsid w:val="00B55670"/>
    <w:rsid w:val="00B57083"/>
    <w:rsid w:val="00B6682B"/>
    <w:rsid w:val="00B779A4"/>
    <w:rsid w:val="00B8074F"/>
    <w:rsid w:val="00B877DA"/>
    <w:rsid w:val="00B953BD"/>
    <w:rsid w:val="00BA0DBD"/>
    <w:rsid w:val="00BB5FD7"/>
    <w:rsid w:val="00BC6480"/>
    <w:rsid w:val="00BD1C59"/>
    <w:rsid w:val="00BD5CFD"/>
    <w:rsid w:val="00BD68A9"/>
    <w:rsid w:val="00BD7CE5"/>
    <w:rsid w:val="00BE1A4A"/>
    <w:rsid w:val="00BE6B80"/>
    <w:rsid w:val="00BF0911"/>
    <w:rsid w:val="00BF7627"/>
    <w:rsid w:val="00C0063C"/>
    <w:rsid w:val="00C02846"/>
    <w:rsid w:val="00C04076"/>
    <w:rsid w:val="00C04B52"/>
    <w:rsid w:val="00C116F3"/>
    <w:rsid w:val="00C1347E"/>
    <w:rsid w:val="00C247AA"/>
    <w:rsid w:val="00C33D2D"/>
    <w:rsid w:val="00C34B6B"/>
    <w:rsid w:val="00C46B02"/>
    <w:rsid w:val="00C6175A"/>
    <w:rsid w:val="00C621E9"/>
    <w:rsid w:val="00C80A9A"/>
    <w:rsid w:val="00C81BD4"/>
    <w:rsid w:val="00C94821"/>
    <w:rsid w:val="00C963A5"/>
    <w:rsid w:val="00C96912"/>
    <w:rsid w:val="00CA4438"/>
    <w:rsid w:val="00CB1598"/>
    <w:rsid w:val="00CB1B35"/>
    <w:rsid w:val="00CC2264"/>
    <w:rsid w:val="00CC77DA"/>
    <w:rsid w:val="00CD4E44"/>
    <w:rsid w:val="00CD6F66"/>
    <w:rsid w:val="00CE7253"/>
    <w:rsid w:val="00CF086F"/>
    <w:rsid w:val="00CF132A"/>
    <w:rsid w:val="00D0136E"/>
    <w:rsid w:val="00D02292"/>
    <w:rsid w:val="00D15E0B"/>
    <w:rsid w:val="00D206B4"/>
    <w:rsid w:val="00D25085"/>
    <w:rsid w:val="00D25601"/>
    <w:rsid w:val="00D3167D"/>
    <w:rsid w:val="00D32FEC"/>
    <w:rsid w:val="00D34B3B"/>
    <w:rsid w:val="00D36B23"/>
    <w:rsid w:val="00D3776B"/>
    <w:rsid w:val="00D4099C"/>
    <w:rsid w:val="00D41E75"/>
    <w:rsid w:val="00D4385E"/>
    <w:rsid w:val="00D43947"/>
    <w:rsid w:val="00D4416F"/>
    <w:rsid w:val="00D44AAD"/>
    <w:rsid w:val="00D54E44"/>
    <w:rsid w:val="00D62580"/>
    <w:rsid w:val="00D65A23"/>
    <w:rsid w:val="00D82BA1"/>
    <w:rsid w:val="00D8311D"/>
    <w:rsid w:val="00D83EA7"/>
    <w:rsid w:val="00D84D64"/>
    <w:rsid w:val="00D87117"/>
    <w:rsid w:val="00D8716D"/>
    <w:rsid w:val="00D90B1A"/>
    <w:rsid w:val="00D910C4"/>
    <w:rsid w:val="00DA61F8"/>
    <w:rsid w:val="00DA62AB"/>
    <w:rsid w:val="00DD168B"/>
    <w:rsid w:val="00DD2192"/>
    <w:rsid w:val="00DE3EAA"/>
    <w:rsid w:val="00DE62C0"/>
    <w:rsid w:val="00E01254"/>
    <w:rsid w:val="00E02288"/>
    <w:rsid w:val="00E02496"/>
    <w:rsid w:val="00E0284D"/>
    <w:rsid w:val="00E033B1"/>
    <w:rsid w:val="00E038DB"/>
    <w:rsid w:val="00E072A2"/>
    <w:rsid w:val="00E22B0F"/>
    <w:rsid w:val="00E35124"/>
    <w:rsid w:val="00E367AD"/>
    <w:rsid w:val="00E43F7D"/>
    <w:rsid w:val="00E45A3A"/>
    <w:rsid w:val="00E47AF7"/>
    <w:rsid w:val="00E613A1"/>
    <w:rsid w:val="00E748CA"/>
    <w:rsid w:val="00E75161"/>
    <w:rsid w:val="00E85180"/>
    <w:rsid w:val="00E861CA"/>
    <w:rsid w:val="00E91B5A"/>
    <w:rsid w:val="00EA1CB9"/>
    <w:rsid w:val="00EA226C"/>
    <w:rsid w:val="00EA4F1E"/>
    <w:rsid w:val="00EB198D"/>
    <w:rsid w:val="00EB37FA"/>
    <w:rsid w:val="00EB6594"/>
    <w:rsid w:val="00EC0843"/>
    <w:rsid w:val="00EC3959"/>
    <w:rsid w:val="00EC43CE"/>
    <w:rsid w:val="00EC7DCD"/>
    <w:rsid w:val="00ED2920"/>
    <w:rsid w:val="00ED6C5B"/>
    <w:rsid w:val="00ED7B84"/>
    <w:rsid w:val="00EE6604"/>
    <w:rsid w:val="00EF45C5"/>
    <w:rsid w:val="00F01DD4"/>
    <w:rsid w:val="00F01F6D"/>
    <w:rsid w:val="00F07345"/>
    <w:rsid w:val="00F07EEC"/>
    <w:rsid w:val="00F10CB8"/>
    <w:rsid w:val="00F26BD1"/>
    <w:rsid w:val="00F27C70"/>
    <w:rsid w:val="00F32813"/>
    <w:rsid w:val="00F478AA"/>
    <w:rsid w:val="00F51C0D"/>
    <w:rsid w:val="00F51D9F"/>
    <w:rsid w:val="00F525F9"/>
    <w:rsid w:val="00F86965"/>
    <w:rsid w:val="00F90774"/>
    <w:rsid w:val="00F90ED9"/>
    <w:rsid w:val="00F90FB1"/>
    <w:rsid w:val="00F93E54"/>
    <w:rsid w:val="00FA40E2"/>
    <w:rsid w:val="00FC2C1C"/>
    <w:rsid w:val="00FC482A"/>
    <w:rsid w:val="00FC618C"/>
    <w:rsid w:val="00FD238B"/>
    <w:rsid w:val="00FD2D16"/>
    <w:rsid w:val="00FD514A"/>
    <w:rsid w:val="00FE1651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A62E7B03-AB45-4D13-801C-8997C66B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20</cp:revision>
  <cp:lastPrinted>2023-10-23T14:24:00Z</cp:lastPrinted>
  <dcterms:created xsi:type="dcterms:W3CDTF">2024-03-12T18:32:00Z</dcterms:created>
  <dcterms:modified xsi:type="dcterms:W3CDTF">2024-03-12T18:56:00Z</dcterms:modified>
</cp:coreProperties>
</file>