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0447" w14:textId="77777777" w:rsidR="00E548A3" w:rsidRPr="00E548A3" w:rsidRDefault="00A737D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</w:t>
      </w:r>
      <w:r w:rsidR="00E548A3" w:rsidRPr="00E548A3">
        <w:rPr>
          <w:rFonts w:ascii="Book Antiqua" w:hAnsi="Book Antiqua" w:cs="Century Gothic"/>
          <w:b/>
        </w:rPr>
        <w:t>GENDA</w:t>
      </w:r>
    </w:p>
    <w:p w14:paraId="5CE4E93D" w14:textId="3F0BCA58" w:rsidR="00E548A3" w:rsidRPr="00E548A3" w:rsidRDefault="00500CB0" w:rsidP="00421289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May 28</w:t>
      </w:r>
      <w:r w:rsidR="004622E1">
        <w:rPr>
          <w:rFonts w:ascii="Book Antiqua" w:hAnsi="Book Antiqua" w:cs="Century Gothic"/>
          <w:b/>
        </w:rPr>
        <w:t>, 2024</w:t>
      </w:r>
      <w:r w:rsidR="00B075FC">
        <w:rPr>
          <w:rFonts w:ascii="Book Antiqua" w:hAnsi="Book Antiqua" w:cs="Century Gothic"/>
          <w:b/>
        </w:rPr>
        <w:t xml:space="preserve"> </w:t>
      </w:r>
      <w:r w:rsidR="00E548A3" w:rsidRPr="00E548A3">
        <w:rPr>
          <w:rFonts w:ascii="Book Antiqua" w:hAnsi="Book Antiqua" w:cs="Century Gothic"/>
          <w:b/>
        </w:rPr>
        <w:t>- 6:30pm</w:t>
      </w:r>
    </w:p>
    <w:p w14:paraId="54D4B402" w14:textId="77777777" w:rsidR="00E548A3" w:rsidRPr="00E548A3" w:rsidRDefault="00E548A3" w:rsidP="00E548A3">
      <w:pPr>
        <w:contextualSpacing/>
        <w:jc w:val="center"/>
        <w:rPr>
          <w:rFonts w:ascii="Book Antiqua" w:hAnsi="Book Antiqua" w:cs="Century Gothic"/>
          <w:b/>
          <w:szCs w:val="24"/>
        </w:rPr>
      </w:pPr>
    </w:p>
    <w:p w14:paraId="7F0A8B50" w14:textId="5202EBCA" w:rsidR="0071639D" w:rsidRDefault="0071639D" w:rsidP="00B075FC">
      <w:pPr>
        <w:ind w:left="2160" w:hanging="1451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Attendees</w:t>
      </w:r>
      <w:r>
        <w:rPr>
          <w:rFonts w:ascii="Book Antiqua" w:hAnsi="Book Antiqua" w:cs="Century Gothic"/>
        </w:rPr>
        <w:t>:</w:t>
      </w:r>
      <w:r w:rsidR="00E548A3" w:rsidRPr="00E548A3">
        <w:rPr>
          <w:rFonts w:ascii="Book Antiqua" w:hAnsi="Book Antiqua" w:cs="Century Gothic"/>
        </w:rPr>
        <w:t xml:space="preserve"> </w:t>
      </w:r>
      <w:r w:rsidR="00B075FC"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>C. Ptacek-Chair</w:t>
      </w:r>
      <w:r w:rsidRPr="00E548A3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R.</w:t>
      </w:r>
      <w:r w:rsidR="00DA3984">
        <w:rPr>
          <w:rFonts w:ascii="Book Antiqua" w:hAnsi="Book Antiqua" w:cs="Century Gothic"/>
        </w:rPr>
        <w:t xml:space="preserve">, </w:t>
      </w:r>
      <w:r w:rsidR="00007F96">
        <w:rPr>
          <w:rFonts w:ascii="Book Antiqua" w:hAnsi="Book Antiqua" w:cs="Century Gothic"/>
        </w:rPr>
        <w:t xml:space="preserve">J. Long, </w:t>
      </w:r>
      <w:r w:rsidR="00E548A3" w:rsidRPr="00E548A3">
        <w:rPr>
          <w:rFonts w:ascii="Book Antiqua" w:hAnsi="Book Antiqua" w:cs="Century Gothic"/>
        </w:rPr>
        <w:t xml:space="preserve">M. Louy, </w:t>
      </w:r>
      <w:r w:rsidR="00DB5A55">
        <w:rPr>
          <w:rFonts w:ascii="Book Antiqua" w:hAnsi="Book Antiqua" w:cs="Century Gothic"/>
        </w:rPr>
        <w:t>E. Pet</w:t>
      </w:r>
      <w:r w:rsidR="00007F96">
        <w:rPr>
          <w:rFonts w:ascii="Book Antiqua" w:hAnsi="Book Antiqua" w:cs="Century Gothic"/>
        </w:rPr>
        <w:t>r</w:t>
      </w:r>
      <w:r w:rsidR="00DB5A55">
        <w:rPr>
          <w:rFonts w:ascii="Book Antiqua" w:hAnsi="Book Antiqua" w:cs="Century Gothic"/>
        </w:rPr>
        <w:t>illo</w:t>
      </w:r>
      <w:r w:rsidR="00E548A3" w:rsidRPr="00E548A3">
        <w:rPr>
          <w:rFonts w:ascii="Book Antiqua" w:hAnsi="Book Antiqua" w:cs="Century Gothic"/>
        </w:rPr>
        <w:t xml:space="preserve">, </w:t>
      </w:r>
      <w:r w:rsidR="003C60A5">
        <w:rPr>
          <w:rFonts w:ascii="Book Antiqua" w:hAnsi="Book Antiqua" w:cs="Century Gothic"/>
        </w:rPr>
        <w:t>A-</w:t>
      </w:r>
      <w:r w:rsidR="001A472C">
        <w:rPr>
          <w:rFonts w:ascii="Book Antiqua" w:hAnsi="Book Antiqua" w:cs="Century Gothic"/>
        </w:rPr>
        <w:t>M</w:t>
      </w:r>
      <w:r w:rsidR="00DB5A55">
        <w:rPr>
          <w:rFonts w:ascii="Book Antiqua" w:hAnsi="Book Antiqua" w:cs="Century Gothic"/>
        </w:rPr>
        <w:t xml:space="preserve">. Sheehan, </w:t>
      </w:r>
      <w:r w:rsidR="00E548A3" w:rsidRPr="00E548A3">
        <w:rPr>
          <w:rFonts w:ascii="Book Antiqua" w:hAnsi="Book Antiqua" w:cs="Century Gothic"/>
        </w:rPr>
        <w:t>R. Tressler</w:t>
      </w:r>
      <w:r>
        <w:rPr>
          <w:rFonts w:ascii="Book Antiqua" w:hAnsi="Book Antiqua" w:cs="Century Gothic"/>
        </w:rPr>
        <w:t>,</w:t>
      </w:r>
    </w:p>
    <w:p w14:paraId="528F6D0E" w14:textId="6CD2ED53" w:rsidR="00E548A3" w:rsidRPr="00E548A3" w:rsidRDefault="00044CA3" w:rsidP="00044CA3">
      <w:pPr>
        <w:ind w:firstLine="709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Board Staff</w:t>
      </w:r>
      <w:r>
        <w:rPr>
          <w:rFonts w:ascii="Book Antiqua" w:hAnsi="Book Antiqua" w:cs="Century Gothic"/>
        </w:rPr>
        <w:t xml:space="preserve">: </w:t>
      </w:r>
      <w:r w:rsidR="00B075FC">
        <w:rPr>
          <w:rFonts w:ascii="Book Antiqua" w:hAnsi="Book Antiqua" w:cs="Century Gothic"/>
        </w:rPr>
        <w:tab/>
        <w:t>Irene Bonin</w:t>
      </w:r>
      <w:r w:rsidR="0071639D">
        <w:rPr>
          <w:rFonts w:ascii="Book Antiqua" w:hAnsi="Book Antiqua" w:cs="Century Gothic"/>
        </w:rPr>
        <w:t xml:space="preserve"> – Clerk</w:t>
      </w:r>
      <w:r>
        <w:rPr>
          <w:rFonts w:ascii="Book Antiqua" w:hAnsi="Book Antiqua" w:cs="Century Gothic"/>
        </w:rPr>
        <w:t>/Secretary</w:t>
      </w:r>
      <w:r w:rsidR="00E21E28">
        <w:rPr>
          <w:rFonts w:ascii="Book Antiqua" w:hAnsi="Book Antiqua" w:cs="Century Gothic"/>
        </w:rPr>
        <w:t xml:space="preserve"> </w:t>
      </w:r>
      <w:r>
        <w:rPr>
          <w:rFonts w:ascii="Book Antiqua" w:hAnsi="Book Antiqua" w:cs="Century Gothic"/>
        </w:rPr>
        <w:t>Leah</w:t>
      </w:r>
      <w:r w:rsidR="0071639D">
        <w:rPr>
          <w:rFonts w:ascii="Book Antiqua" w:hAnsi="Book Antiqua" w:cs="Century Gothic"/>
        </w:rPr>
        <w:t xml:space="preserve"> </w:t>
      </w:r>
      <w:r w:rsidR="0071639D" w:rsidRPr="005D60AA">
        <w:rPr>
          <w:rFonts w:ascii="Book Antiqua" w:hAnsi="Book Antiqua" w:cs="Century Gothic"/>
        </w:rPr>
        <w:t>Eve</w:t>
      </w:r>
      <w:r w:rsidR="005D60AA" w:rsidRPr="005D60AA">
        <w:rPr>
          <w:rFonts w:ascii="Book Antiqua" w:hAnsi="Book Antiqua" w:cs="Century Gothic"/>
        </w:rPr>
        <w:t>r</w:t>
      </w:r>
      <w:r w:rsidR="0071639D" w:rsidRPr="005D60AA">
        <w:rPr>
          <w:rFonts w:ascii="Book Antiqua" w:hAnsi="Book Antiqua" w:cs="Century Gothic"/>
        </w:rPr>
        <w:t>hart</w:t>
      </w:r>
      <w:r w:rsidR="0071639D">
        <w:rPr>
          <w:rFonts w:ascii="Book Antiqua" w:hAnsi="Book Antiqua" w:cs="Century Gothic"/>
        </w:rPr>
        <w:t xml:space="preserve">, </w:t>
      </w:r>
      <w:r>
        <w:rPr>
          <w:rFonts w:ascii="Book Antiqua" w:hAnsi="Book Antiqua" w:cs="Century Gothic"/>
        </w:rPr>
        <w:t>Counsel (absent)</w:t>
      </w:r>
      <w:r w:rsidR="0071639D">
        <w:rPr>
          <w:rFonts w:ascii="Book Antiqua" w:hAnsi="Book Antiqua" w:cs="Century Gothic"/>
        </w:rPr>
        <w:t>.</w:t>
      </w:r>
      <w:r w:rsidR="009579C7" w:rsidRPr="009579C7">
        <w:rPr>
          <w:rFonts w:ascii="Book Antiqua" w:hAnsi="Book Antiqua" w:cs="Century Gothic"/>
        </w:rPr>
        <w:t xml:space="preserve"> </w:t>
      </w:r>
    </w:p>
    <w:p w14:paraId="635788A0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jc w:val="both"/>
        <w:rPr>
          <w:rFonts w:ascii="Book Antiqua" w:hAnsi="Book Antiqua" w:cs="Century Gothic"/>
        </w:rPr>
      </w:pPr>
    </w:p>
    <w:p w14:paraId="5CA79EEA" w14:textId="2F07C3CD" w:rsidR="0084784E" w:rsidRPr="00DF6C77" w:rsidRDefault="003E46FE" w:rsidP="0084784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</w:t>
      </w:r>
      <w:r w:rsidR="00E548A3" w:rsidRPr="003E46FE">
        <w:rPr>
          <w:rFonts w:ascii="Book Antiqua" w:hAnsi="Book Antiqua" w:cs="Century Gothic"/>
        </w:rPr>
        <w:t>Call to Order,</w:t>
      </w:r>
      <w:r w:rsidR="00C1093A" w:rsidRPr="003E46FE">
        <w:rPr>
          <w:rFonts w:ascii="Book Antiqua" w:hAnsi="Book Antiqua" w:cs="Century Gothic"/>
        </w:rPr>
        <w:t xml:space="preserve"> Pledge to Flag</w:t>
      </w:r>
      <w:r w:rsidR="0059297F" w:rsidRPr="003E46FE">
        <w:rPr>
          <w:rFonts w:ascii="Book Antiqua" w:hAnsi="Book Antiqua" w:cs="Century Gothic"/>
        </w:rPr>
        <w:t xml:space="preserve"> </w:t>
      </w:r>
      <w:r w:rsidR="00E548A3" w:rsidRPr="003E46FE">
        <w:rPr>
          <w:rFonts w:ascii="Book Antiqua" w:hAnsi="Book Antiqua" w:cs="Century Gothic"/>
        </w:rPr>
        <w:t>Roll Call, Quorum</w:t>
      </w:r>
    </w:p>
    <w:p w14:paraId="0A982FC5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4B26F106" w14:textId="7619BB50" w:rsidR="008A4F00" w:rsidRDefault="00E548A3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2</w:t>
      </w:r>
      <w:r w:rsidRPr="00E548A3">
        <w:rPr>
          <w:rFonts w:ascii="Book Antiqua" w:hAnsi="Book Antiqua" w:cs="Century Gothic"/>
        </w:rPr>
        <w:t>)</w:t>
      </w:r>
      <w:r w:rsidRPr="00E548A3">
        <w:rPr>
          <w:rFonts w:ascii="Book Antiqua" w:hAnsi="Book Antiqua" w:cs="Century Gothic"/>
        </w:rPr>
        <w:tab/>
        <w:t xml:space="preserve">Minutes: </w:t>
      </w:r>
      <w:r w:rsidR="00DD30D9">
        <w:rPr>
          <w:rFonts w:ascii="Book Antiqua" w:hAnsi="Book Antiqua" w:cs="Century Gothic"/>
        </w:rPr>
        <w:t xml:space="preserve">  </w:t>
      </w:r>
      <w:r w:rsidR="00071836">
        <w:rPr>
          <w:rFonts w:ascii="Book Antiqua" w:hAnsi="Book Antiqua" w:cs="Century Gothic"/>
        </w:rPr>
        <w:t>Review and Approval of Prior Meeting</w:t>
      </w:r>
      <w:r w:rsidR="00C12C7C">
        <w:rPr>
          <w:rFonts w:ascii="Book Antiqua" w:hAnsi="Book Antiqua" w:cs="Century Gothic"/>
        </w:rPr>
        <w:t xml:space="preserve"> </w:t>
      </w:r>
    </w:p>
    <w:p w14:paraId="2FF944C7" w14:textId="77777777" w:rsidR="008A4F00" w:rsidRPr="00E548A3" w:rsidRDefault="008A4F00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ab/>
      </w:r>
      <w:r w:rsidRPr="00E548A3">
        <w:rPr>
          <w:rFonts w:ascii="Book Antiqua" w:hAnsi="Book Antiqua" w:cs="Century Gothic"/>
        </w:rPr>
        <w:tab/>
        <w:t xml:space="preserve"> </w:t>
      </w:r>
      <w:r>
        <w:rPr>
          <w:rFonts w:ascii="Book Antiqua" w:hAnsi="Book Antiqua" w:cs="Century Gothic"/>
        </w:rPr>
        <w:tab/>
      </w:r>
    </w:p>
    <w:p w14:paraId="4194E638" w14:textId="4AC3B0C4" w:rsidR="00E21E28" w:rsidRPr="00C7156C" w:rsidRDefault="00C7156C" w:rsidP="00E21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3)</w:t>
      </w:r>
      <w:r w:rsidRPr="00C7156C">
        <w:rPr>
          <w:rFonts w:ascii="Book Antiqua" w:hAnsi="Book Antiqua" w:cs="Century Gothic"/>
        </w:rPr>
        <w:t xml:space="preserve">      </w:t>
      </w:r>
      <w:r>
        <w:rPr>
          <w:rFonts w:ascii="Book Antiqua" w:hAnsi="Book Antiqua" w:cs="Century Gothic"/>
        </w:rPr>
        <w:t xml:space="preserve">   </w:t>
      </w:r>
      <w:r w:rsidR="00DD30D9" w:rsidRPr="00C7156C">
        <w:rPr>
          <w:rFonts w:ascii="Book Antiqua" w:hAnsi="Book Antiqua" w:cs="Century Gothic"/>
        </w:rPr>
        <w:t>Public Hearing</w:t>
      </w:r>
      <w:r w:rsidR="003C60A5" w:rsidRPr="00C7156C">
        <w:rPr>
          <w:rFonts w:ascii="Book Antiqua" w:hAnsi="Book Antiqua" w:cs="Century Gothic"/>
        </w:rPr>
        <w:t>-</w:t>
      </w:r>
      <w:r w:rsidR="00CB58C9" w:rsidRPr="00C7156C">
        <w:rPr>
          <w:rFonts w:ascii="Book Antiqua" w:hAnsi="Book Antiqua" w:cs="Century Gothic"/>
        </w:rPr>
        <w:t xml:space="preserve"> </w:t>
      </w:r>
      <w:r w:rsidR="00291DE0">
        <w:rPr>
          <w:rFonts w:ascii="Book Antiqua" w:hAnsi="Book Antiqua" w:cs="Century Gothic"/>
        </w:rPr>
        <w:t>NONE</w:t>
      </w:r>
    </w:p>
    <w:p w14:paraId="3BE836D4" w14:textId="64A85059" w:rsidR="002E2F66" w:rsidRPr="00C7156C" w:rsidRDefault="00DD30D9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  <w:r w:rsidRPr="00C7156C">
        <w:rPr>
          <w:rFonts w:ascii="Book Antiqua" w:hAnsi="Book Antiqua" w:cs="Century Gothic"/>
        </w:rPr>
        <w:tab/>
      </w:r>
      <w:r w:rsidRPr="00C7156C">
        <w:rPr>
          <w:rFonts w:ascii="Book Antiqua" w:hAnsi="Book Antiqua" w:cs="Century Gothic"/>
        </w:rPr>
        <w:tab/>
      </w:r>
      <w:r w:rsidR="00B075FC" w:rsidRPr="00C7156C">
        <w:rPr>
          <w:rFonts w:ascii="Book Antiqua" w:hAnsi="Book Antiqua" w:cs="Century Gothic"/>
        </w:rPr>
        <w:t xml:space="preserve"> </w:t>
      </w:r>
    </w:p>
    <w:p w14:paraId="14EC000A" w14:textId="5B833588" w:rsidR="00DD30D9" w:rsidRDefault="002E2F66" w:rsidP="004A7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4</w:t>
      </w:r>
      <w:r w:rsidR="004A7ABA">
        <w:rPr>
          <w:rFonts w:ascii="Book Antiqua" w:hAnsi="Book Antiqua" w:cs="Century Gothic"/>
        </w:rPr>
        <w:t xml:space="preserve">) 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Application and Sketch Plan Review</w:t>
      </w:r>
      <w:r w:rsidR="00C7156C">
        <w:rPr>
          <w:rFonts w:ascii="Book Antiqua" w:hAnsi="Book Antiqua" w:cs="Century Gothic"/>
        </w:rPr>
        <w:t xml:space="preserve">- </w:t>
      </w:r>
      <w:r w:rsidR="00B86773">
        <w:rPr>
          <w:rFonts w:ascii="Book Antiqua" w:hAnsi="Book Antiqua" w:cs="Century Gothic"/>
        </w:rPr>
        <w:t>NONE</w:t>
      </w:r>
    </w:p>
    <w:p w14:paraId="5ADCA830" w14:textId="77777777" w:rsidR="00E548A3" w:rsidRPr="00E548A3" w:rsidRDefault="00E548A3" w:rsidP="00E548A3">
      <w:pPr>
        <w:tabs>
          <w:tab w:val="left" w:pos="720"/>
          <w:tab w:val="left" w:pos="1440"/>
          <w:tab w:val="left" w:pos="21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160"/>
        <w:contextualSpacing/>
        <w:jc w:val="both"/>
        <w:rPr>
          <w:rFonts w:ascii="Book Antiqua" w:hAnsi="Book Antiqua" w:cs="Century Gothic"/>
          <w:b/>
        </w:rPr>
      </w:pPr>
    </w:p>
    <w:p w14:paraId="46EBBC46" w14:textId="3F2BDA16" w:rsidR="00E548A3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5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  <w:t>Chairman’s Report</w:t>
      </w:r>
    </w:p>
    <w:p w14:paraId="78CF87A7" w14:textId="77777777" w:rsidR="00947B2F" w:rsidRPr="00E548A3" w:rsidRDefault="00947B2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</w:rPr>
      </w:pPr>
    </w:p>
    <w:p w14:paraId="679568B9" w14:textId="75867F52" w:rsidR="00947B2F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6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Clerk/Secretary Report</w:t>
      </w:r>
    </w:p>
    <w:p w14:paraId="5CA2AECE" w14:textId="4C941278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</w:p>
    <w:p w14:paraId="7DE33F3F" w14:textId="7C0A8156" w:rsidR="00C7156C" w:rsidRDefault="00C7156C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7</w:t>
      </w:r>
      <w:r w:rsidR="0084784E">
        <w:rPr>
          <w:rFonts w:ascii="Book Antiqua" w:hAnsi="Book Antiqua" w:cs="Century Gothic"/>
        </w:rPr>
        <w:t>)</w:t>
      </w:r>
      <w:r w:rsidR="00DD30D9">
        <w:rPr>
          <w:rFonts w:ascii="Book Antiqua" w:hAnsi="Book Antiqua" w:cs="Century Gothic"/>
        </w:rPr>
        <w:tab/>
        <w:t>Old Business</w:t>
      </w:r>
      <w:r w:rsidR="006416CC">
        <w:rPr>
          <w:rFonts w:ascii="Book Antiqua" w:hAnsi="Book Antiqua" w:cs="Century Gothic"/>
        </w:rPr>
        <w:t xml:space="preserve">: </w:t>
      </w:r>
      <w:r w:rsidR="00AD0F9D">
        <w:rPr>
          <w:rFonts w:ascii="Book Antiqua" w:hAnsi="Book Antiqua" w:cs="Century Gothic"/>
        </w:rPr>
        <w:t xml:space="preserve"> </w:t>
      </w:r>
      <w:r w:rsidR="00500CB0">
        <w:rPr>
          <w:rFonts w:ascii="Book Antiqua" w:hAnsi="Book Antiqua" w:cs="Century Gothic"/>
        </w:rPr>
        <w:t>Ongoing development of Site Plan Review document</w:t>
      </w:r>
    </w:p>
    <w:p w14:paraId="3A9F37A8" w14:textId="77777777" w:rsidR="00DE1E86" w:rsidRDefault="00DE1E86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6FB379FD" w14:textId="77777777" w:rsidR="00FF02BB" w:rsidRDefault="00C7156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8</w:t>
      </w:r>
      <w:r w:rsidR="0035724A">
        <w:rPr>
          <w:rFonts w:ascii="Book Antiqua" w:hAnsi="Book Antiqua" w:cs="Century Gothic"/>
        </w:rPr>
        <w:t>)</w:t>
      </w:r>
      <w:r w:rsidR="0035724A">
        <w:rPr>
          <w:rFonts w:ascii="Book Antiqua" w:hAnsi="Book Antiqua" w:cs="Century Gothic"/>
        </w:rPr>
        <w:tab/>
        <w:t>New Busines</w:t>
      </w:r>
      <w:r w:rsidR="00DE1E86">
        <w:rPr>
          <w:rFonts w:ascii="Book Antiqua" w:hAnsi="Book Antiqua" w:cs="Century Gothic"/>
        </w:rPr>
        <w:t xml:space="preserve">s:    </w:t>
      </w:r>
    </w:p>
    <w:p w14:paraId="37242DEA" w14:textId="44DC3E6D" w:rsidR="003E46FE" w:rsidRDefault="00C12C7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</w:t>
      </w:r>
    </w:p>
    <w:p w14:paraId="35B481A4" w14:textId="4CBBC97F" w:rsidR="000B179B" w:rsidRDefault="00C7156C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  <w:bCs/>
        </w:rPr>
      </w:pPr>
      <w:r>
        <w:rPr>
          <w:rFonts w:ascii="Book Antiqua" w:hAnsi="Book Antiqua" w:cs="Century Gothic"/>
          <w:bCs/>
        </w:rPr>
        <w:t>9</w:t>
      </w:r>
      <w:r w:rsidR="00DD30D9">
        <w:rPr>
          <w:rFonts w:ascii="Book Antiqua" w:hAnsi="Book Antiqua" w:cs="Century Gothic"/>
          <w:bCs/>
        </w:rPr>
        <w:t>)</w:t>
      </w:r>
      <w:r w:rsidR="00DD30D9">
        <w:rPr>
          <w:rFonts w:ascii="Book Antiqua" w:hAnsi="Book Antiqua" w:cs="Century Gothic"/>
          <w:bCs/>
        </w:rPr>
        <w:tab/>
        <w:t>Adjournment</w:t>
      </w:r>
    </w:p>
    <w:p w14:paraId="68DE4D1D" w14:textId="12F230E5" w:rsidR="00E548A3" w:rsidRPr="00E548A3" w:rsidRDefault="00DB4324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</w:p>
    <w:p w14:paraId="334137E3" w14:textId="25571E34" w:rsidR="00E548A3" w:rsidRPr="00E548A3" w:rsidRDefault="00DD30D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</w:p>
    <w:sectPr w:rsidR="00E548A3" w:rsidRPr="00E548A3" w:rsidSect="003014A1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92" w:right="792" w:bottom="792" w:left="792" w:header="720" w:footer="1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B7C5" w14:textId="77777777" w:rsidR="003014A1" w:rsidRDefault="003014A1" w:rsidP="00FF7E34">
      <w:r>
        <w:separator/>
      </w:r>
    </w:p>
  </w:endnote>
  <w:endnote w:type="continuationSeparator" w:id="0">
    <w:p w14:paraId="572CB469" w14:textId="77777777" w:rsidR="003014A1" w:rsidRDefault="003014A1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358F" w14:textId="7A826163" w:rsidR="0059297F" w:rsidRPr="0059297F" w:rsidRDefault="0059297F" w:rsidP="0059297F">
    <w:pPr>
      <w:ind w:left="720" w:firstLine="33"/>
      <w:contextualSpacing/>
      <w:jc w:val="center"/>
      <w:rPr>
        <w:rFonts w:ascii="Book Antiqua" w:hAnsi="Book Antiqua" w:cs="Century Gothic"/>
        <w:b/>
        <w:sz w:val="20"/>
      </w:rPr>
    </w:pPr>
    <w:r w:rsidRPr="0059297F">
      <w:rPr>
        <w:rFonts w:ascii="Book Antiqua" w:hAnsi="Book Antiqua"/>
        <w:sz w:val="20"/>
      </w:rPr>
      <w:t xml:space="preserve">NEXT MEETING SCHEDULED FOR: </w:t>
    </w:r>
    <w:r w:rsidR="00586247">
      <w:rPr>
        <w:rFonts w:ascii="Book Antiqua" w:hAnsi="Book Antiqua"/>
        <w:sz w:val="20"/>
      </w:rPr>
      <w:t xml:space="preserve">       </w:t>
    </w:r>
    <w:r w:rsidRPr="0059297F">
      <w:rPr>
        <w:rFonts w:ascii="Book Antiqua" w:hAnsi="Book Antiqua"/>
        <w:sz w:val="20"/>
      </w:rPr>
      <w:t xml:space="preserve"> </w:t>
    </w:r>
    <w:r w:rsidR="0022459E">
      <w:rPr>
        <w:rFonts w:ascii="Book Antiqua" w:hAnsi="Book Antiqua" w:cs="Century Gothic"/>
        <w:b/>
        <w:sz w:val="20"/>
      </w:rPr>
      <w:t>27 May</w:t>
    </w:r>
    <w:r w:rsidR="00312ECF">
      <w:rPr>
        <w:rFonts w:ascii="Book Antiqua" w:hAnsi="Book Antiqua" w:cs="Century Gothic"/>
        <w:b/>
        <w:sz w:val="20"/>
      </w:rPr>
      <w:t xml:space="preserve"> </w:t>
    </w:r>
    <w:r w:rsidR="00DB4324">
      <w:rPr>
        <w:rFonts w:ascii="Book Antiqua" w:hAnsi="Book Antiqua"/>
        <w:b/>
        <w:sz w:val="20"/>
      </w:rPr>
      <w:t xml:space="preserve">at </w:t>
    </w:r>
    <w:r w:rsidR="005D60AA">
      <w:rPr>
        <w:rFonts w:ascii="Book Antiqua" w:hAnsi="Book Antiqua"/>
        <w:b/>
        <w:sz w:val="20"/>
      </w:rPr>
      <w:t>6</w:t>
    </w:r>
    <w:r w:rsidR="00DB4324">
      <w:rPr>
        <w:rFonts w:ascii="Book Antiqua" w:hAnsi="Book Antiqua"/>
        <w:b/>
        <w:sz w:val="20"/>
      </w:rPr>
      <w:t>:</w:t>
    </w:r>
    <w:r w:rsidR="005D60AA">
      <w:rPr>
        <w:rFonts w:ascii="Book Antiqua" w:hAnsi="Book Antiqua"/>
        <w:b/>
        <w:sz w:val="20"/>
      </w:rPr>
      <w:t xml:space="preserve">30 </w:t>
    </w:r>
    <w:r w:rsidR="00DB4324">
      <w:rPr>
        <w:rFonts w:ascii="Book Antiqua" w:hAnsi="Book Antiqua"/>
        <w:b/>
        <w:sz w:val="20"/>
      </w:rPr>
      <w:t>pm</w:t>
    </w:r>
    <w:r w:rsidRPr="0059297F">
      <w:rPr>
        <w:rFonts w:ascii="Book Antiqua" w:hAnsi="Book Antiqua"/>
        <w:b/>
        <w:sz w:val="20"/>
      </w:rPr>
      <w:br/>
    </w:r>
    <w:r w:rsidRPr="0059297F">
      <w:rPr>
        <w:rFonts w:ascii="Book Antiqua" w:hAnsi="Book Antiqua" w:cs="Century Gothic"/>
        <w:sz w:val="20"/>
      </w:rPr>
      <w:t>LAST DAY TO ACCEPT APPLICATIONS</w:t>
    </w:r>
    <w:r w:rsidRPr="0059297F">
      <w:rPr>
        <w:rFonts w:ascii="Book Antiqua" w:hAnsi="Book Antiqua" w:cs="Century Gothic"/>
        <w:b/>
        <w:sz w:val="20"/>
      </w:rPr>
      <w:t xml:space="preserve">: </w:t>
    </w:r>
    <w:r w:rsidR="0072317A">
      <w:rPr>
        <w:rFonts w:ascii="Book Antiqua" w:hAnsi="Book Antiqua" w:cs="Century Gothic"/>
        <w:b/>
        <w:sz w:val="20"/>
      </w:rPr>
      <w:t>10 May</w:t>
    </w:r>
    <w:r w:rsidR="00F4276C">
      <w:rPr>
        <w:rFonts w:ascii="Book Antiqua" w:hAnsi="Book Antiqua" w:cs="Century Gothic"/>
        <w:b/>
        <w:sz w:val="20"/>
      </w:rPr>
      <w:t xml:space="preserve"> </w:t>
    </w:r>
    <w:r w:rsidR="005D60AA">
      <w:rPr>
        <w:rFonts w:ascii="Book Antiqua" w:hAnsi="Book Antiqua" w:cs="Century Gothic"/>
        <w:b/>
        <w:sz w:val="20"/>
      </w:rPr>
      <w:t>at 5:00 pm</w:t>
    </w:r>
  </w:p>
  <w:p w14:paraId="11915C5C" w14:textId="2CF30F12" w:rsidR="00773E7C" w:rsidRPr="0059297F" w:rsidRDefault="00773E7C" w:rsidP="003C60A5">
    <w:pPr>
      <w:pStyle w:val="Footer"/>
      <w:tabs>
        <w:tab w:val="clear" w:pos="4680"/>
        <w:tab w:val="clear" w:pos="9360"/>
        <w:tab w:val="left" w:pos="9510"/>
      </w:tabs>
      <w:rPr>
        <w:rFonts w:ascii="Book Antiqua" w:hAnsi="Book Antiqua"/>
        <w:sz w:val="20"/>
      </w:rPr>
    </w:pPr>
    <w:r w:rsidRPr="0059297F">
      <w:rPr>
        <w:rFonts w:ascii="Book Antiqua" w:hAnsi="Book Antiqua"/>
        <w:sz w:val="20"/>
      </w:rPr>
      <w:t xml:space="preserve">Page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PAGE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Pr="0059297F">
      <w:rPr>
        <w:rFonts w:ascii="Book Antiqua" w:hAnsi="Book Antiqua"/>
        <w:sz w:val="20"/>
      </w:rPr>
      <w:t xml:space="preserve"> of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NUMPAGES 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="003C60A5">
      <w:rPr>
        <w:rFonts w:ascii="Book Antiqua" w:hAnsi="Book Antiqua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2116" w14:textId="77777777" w:rsidR="003014A1" w:rsidRDefault="003014A1" w:rsidP="00FF7E34">
      <w:r>
        <w:separator/>
      </w:r>
    </w:p>
  </w:footnote>
  <w:footnote w:type="continuationSeparator" w:id="0">
    <w:p w14:paraId="7CBBA4E7" w14:textId="77777777" w:rsidR="003014A1" w:rsidRDefault="003014A1" w:rsidP="00F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E546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32"/>
        <w:szCs w:val="32"/>
      </w:rPr>
    </w:pPr>
    <w:r w:rsidRPr="0097044D">
      <w:rPr>
        <w:rFonts w:ascii="Trajan Pro" w:eastAsia="Century Schoolbook" w:hAnsi="Trajan Pro" w:cs="Century Schoolbook"/>
        <w:color w:val="010101"/>
        <w:sz w:val="32"/>
        <w:szCs w:val="32"/>
      </w:rPr>
      <w:t>Town of Hebron Planning Board</w:t>
    </w:r>
  </w:p>
  <w:p w14:paraId="56F92EA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16"/>
        <w:szCs w:val="16"/>
      </w:rPr>
    </w:pP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BOARD MEETS: LAST MONDAY OF EACH MONTH AT 6:30:</w:t>
    </w:r>
    <w:r w:rsidR="00E16AE7">
      <w:rPr>
        <w:rFonts w:ascii="Trajan Pro" w:eastAsia="Century Schoolbook" w:hAnsi="Trajan Pro" w:cs="Century Schoolbook"/>
        <w:bCs/>
        <w:color w:val="010101"/>
        <w:sz w:val="16"/>
        <w:szCs w:val="16"/>
      </w:rPr>
      <w:t>P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M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ab/>
      <w:t xml:space="preserve">PLACE: </w:t>
    </w:r>
    <w:r w:rsidR="00DB4324">
      <w:rPr>
        <w:rFonts w:ascii="Trajan Pro" w:eastAsia="Century Schoolbook" w:hAnsi="Trajan Pro" w:cs="Century Schoolbook"/>
        <w:bCs/>
        <w:color w:val="010101"/>
        <w:sz w:val="16"/>
        <w:szCs w:val="16"/>
      </w:rPr>
      <w:t>COURT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 xml:space="preserve"> HOUSE IN W. HEBRON</w:t>
    </w:r>
  </w:p>
  <w:p w14:paraId="30800687" w14:textId="77777777" w:rsidR="00FF7E34" w:rsidRPr="00773E7C" w:rsidRDefault="00FF7E34" w:rsidP="00FF7E3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A1E07"/>
    <w:multiLevelType w:val="singleLevel"/>
    <w:tmpl w:val="3738DC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380688"/>
    <w:multiLevelType w:val="hybridMultilevel"/>
    <w:tmpl w:val="4150F5F6"/>
    <w:lvl w:ilvl="0" w:tplc="DFC4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5038"/>
    <w:multiLevelType w:val="hybridMultilevel"/>
    <w:tmpl w:val="881E5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E050B5"/>
    <w:multiLevelType w:val="hybridMultilevel"/>
    <w:tmpl w:val="E95E40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8253785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836634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9597105">
    <w:abstractNumId w:val="3"/>
  </w:num>
  <w:num w:numId="4" w16cid:durableId="704797858">
    <w:abstractNumId w:val="4"/>
  </w:num>
  <w:num w:numId="5" w16cid:durableId="1247229717">
    <w:abstractNumId w:val="5"/>
  </w:num>
  <w:num w:numId="6" w16cid:durableId="995301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07F96"/>
    <w:rsid w:val="000416A4"/>
    <w:rsid w:val="00044CA3"/>
    <w:rsid w:val="00071836"/>
    <w:rsid w:val="000764B4"/>
    <w:rsid w:val="000B179B"/>
    <w:rsid w:val="000E0832"/>
    <w:rsid w:val="00101FBE"/>
    <w:rsid w:val="001025FA"/>
    <w:rsid w:val="001103FB"/>
    <w:rsid w:val="00136B43"/>
    <w:rsid w:val="0014670E"/>
    <w:rsid w:val="0018193B"/>
    <w:rsid w:val="001A472C"/>
    <w:rsid w:val="00203DA9"/>
    <w:rsid w:val="00216F65"/>
    <w:rsid w:val="0022459E"/>
    <w:rsid w:val="00250EBC"/>
    <w:rsid w:val="002548F5"/>
    <w:rsid w:val="002706B6"/>
    <w:rsid w:val="002878C2"/>
    <w:rsid w:val="00291DE0"/>
    <w:rsid w:val="002B049C"/>
    <w:rsid w:val="002B1DE8"/>
    <w:rsid w:val="002D3EDC"/>
    <w:rsid w:val="002E2F66"/>
    <w:rsid w:val="002F14F3"/>
    <w:rsid w:val="002F257B"/>
    <w:rsid w:val="002F500F"/>
    <w:rsid w:val="003014A1"/>
    <w:rsid w:val="00312ECF"/>
    <w:rsid w:val="00317DAF"/>
    <w:rsid w:val="0035724A"/>
    <w:rsid w:val="00384DB1"/>
    <w:rsid w:val="00390E4A"/>
    <w:rsid w:val="003C2E35"/>
    <w:rsid w:val="003C60A5"/>
    <w:rsid w:val="003E1B2F"/>
    <w:rsid w:val="003E46FE"/>
    <w:rsid w:val="004021EF"/>
    <w:rsid w:val="00421289"/>
    <w:rsid w:val="00440662"/>
    <w:rsid w:val="004406C1"/>
    <w:rsid w:val="004622E1"/>
    <w:rsid w:val="004A43AE"/>
    <w:rsid w:val="004A7ABA"/>
    <w:rsid w:val="004D5B1A"/>
    <w:rsid w:val="004D7DAE"/>
    <w:rsid w:val="00500CB0"/>
    <w:rsid w:val="00530B48"/>
    <w:rsid w:val="00542DE8"/>
    <w:rsid w:val="00573654"/>
    <w:rsid w:val="00586247"/>
    <w:rsid w:val="0059297F"/>
    <w:rsid w:val="005B1BCC"/>
    <w:rsid w:val="005D60AA"/>
    <w:rsid w:val="005E458D"/>
    <w:rsid w:val="006134BE"/>
    <w:rsid w:val="00622F94"/>
    <w:rsid w:val="00635585"/>
    <w:rsid w:val="006416CC"/>
    <w:rsid w:val="006611E9"/>
    <w:rsid w:val="00663479"/>
    <w:rsid w:val="00681197"/>
    <w:rsid w:val="00685C4F"/>
    <w:rsid w:val="006B6015"/>
    <w:rsid w:val="006C6A46"/>
    <w:rsid w:val="00707CDF"/>
    <w:rsid w:val="00712D26"/>
    <w:rsid w:val="00713C01"/>
    <w:rsid w:val="0071639D"/>
    <w:rsid w:val="0072317A"/>
    <w:rsid w:val="00747531"/>
    <w:rsid w:val="0075449E"/>
    <w:rsid w:val="00754EA8"/>
    <w:rsid w:val="00773E7C"/>
    <w:rsid w:val="007A0535"/>
    <w:rsid w:val="007B6BFE"/>
    <w:rsid w:val="007D05BF"/>
    <w:rsid w:val="007D3890"/>
    <w:rsid w:val="007E4C08"/>
    <w:rsid w:val="007F3434"/>
    <w:rsid w:val="0081789E"/>
    <w:rsid w:val="0084784E"/>
    <w:rsid w:val="00851639"/>
    <w:rsid w:val="008521CB"/>
    <w:rsid w:val="0085796A"/>
    <w:rsid w:val="008768E5"/>
    <w:rsid w:val="0088362B"/>
    <w:rsid w:val="0088411A"/>
    <w:rsid w:val="00891F86"/>
    <w:rsid w:val="00893EA6"/>
    <w:rsid w:val="008A4F00"/>
    <w:rsid w:val="008C3A18"/>
    <w:rsid w:val="008E4D9F"/>
    <w:rsid w:val="00925F1A"/>
    <w:rsid w:val="00947B2F"/>
    <w:rsid w:val="009579C7"/>
    <w:rsid w:val="00987367"/>
    <w:rsid w:val="009B4117"/>
    <w:rsid w:val="009E5CDB"/>
    <w:rsid w:val="009E67EA"/>
    <w:rsid w:val="00A00EE4"/>
    <w:rsid w:val="00A27D27"/>
    <w:rsid w:val="00A46640"/>
    <w:rsid w:val="00A634C4"/>
    <w:rsid w:val="00A737DC"/>
    <w:rsid w:val="00AB1DFE"/>
    <w:rsid w:val="00AD0F9D"/>
    <w:rsid w:val="00AD5318"/>
    <w:rsid w:val="00AE31F0"/>
    <w:rsid w:val="00B075FC"/>
    <w:rsid w:val="00B237AD"/>
    <w:rsid w:val="00B24E38"/>
    <w:rsid w:val="00B73CEF"/>
    <w:rsid w:val="00B86773"/>
    <w:rsid w:val="00BB572A"/>
    <w:rsid w:val="00C1093A"/>
    <w:rsid w:val="00C12C7C"/>
    <w:rsid w:val="00C22D0E"/>
    <w:rsid w:val="00C25C3E"/>
    <w:rsid w:val="00C27DC5"/>
    <w:rsid w:val="00C65806"/>
    <w:rsid w:val="00C7156C"/>
    <w:rsid w:val="00C80603"/>
    <w:rsid w:val="00CB58C9"/>
    <w:rsid w:val="00CC4170"/>
    <w:rsid w:val="00D30DCA"/>
    <w:rsid w:val="00D5556E"/>
    <w:rsid w:val="00DA3984"/>
    <w:rsid w:val="00DB4324"/>
    <w:rsid w:val="00DB5A55"/>
    <w:rsid w:val="00DC0162"/>
    <w:rsid w:val="00DD30D9"/>
    <w:rsid w:val="00DE1E86"/>
    <w:rsid w:val="00DF6C77"/>
    <w:rsid w:val="00DF7110"/>
    <w:rsid w:val="00DF75CB"/>
    <w:rsid w:val="00E054F6"/>
    <w:rsid w:val="00E16AE7"/>
    <w:rsid w:val="00E21E28"/>
    <w:rsid w:val="00E3337B"/>
    <w:rsid w:val="00E548A3"/>
    <w:rsid w:val="00E85396"/>
    <w:rsid w:val="00E935D2"/>
    <w:rsid w:val="00EB31E1"/>
    <w:rsid w:val="00EB563D"/>
    <w:rsid w:val="00EE41DB"/>
    <w:rsid w:val="00EF3AE3"/>
    <w:rsid w:val="00EF61B4"/>
    <w:rsid w:val="00F10754"/>
    <w:rsid w:val="00F4276C"/>
    <w:rsid w:val="00F442B6"/>
    <w:rsid w:val="00F554D5"/>
    <w:rsid w:val="00F84B16"/>
    <w:rsid w:val="00FC753D"/>
    <w:rsid w:val="00FF02B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1821"/>
  <w15:docId w15:val="{D7BAD293-6F7F-4850-9609-AC3EEB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E31F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E31F0"/>
  </w:style>
  <w:style w:type="paragraph" w:customStyle="1" w:styleId="Level1">
    <w:name w:val="Level 1"/>
    <w:basedOn w:val="Normal"/>
    <w:rsid w:val="00AE31F0"/>
    <w:pPr>
      <w:numPr>
        <w:numId w:val="2"/>
      </w:numPr>
      <w:ind w:left="216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3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B163-55C1-4BA3-ADE8-14DC39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PLANNING BOARD</vt:lpstr>
    </vt:vector>
  </TitlesOfParts>
  <Company>Mystic Meadows Farm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PLANNING BOARD</dc:title>
  <dc:creator>Cora H Parry</dc:creator>
  <cp:lastModifiedBy>Irene Bonin</cp:lastModifiedBy>
  <cp:revision>4</cp:revision>
  <cp:lastPrinted>2023-07-24T23:26:00Z</cp:lastPrinted>
  <dcterms:created xsi:type="dcterms:W3CDTF">2024-05-07T15:39:00Z</dcterms:created>
  <dcterms:modified xsi:type="dcterms:W3CDTF">2024-05-13T23:36:00Z</dcterms:modified>
</cp:coreProperties>
</file>